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31C3" w:rsidRPr="006631C3" w:rsidRDefault="006631C3" w:rsidP="006631C3">
      <w:pPr>
        <w:pStyle w:val="a3"/>
        <w:jc w:val="center"/>
        <w:rPr>
          <w:b/>
        </w:rPr>
      </w:pPr>
      <w:r w:rsidRPr="006631C3">
        <w:rPr>
          <w:b/>
        </w:rPr>
        <w:t>Литература.</w:t>
      </w:r>
    </w:p>
    <w:p w:rsidR="006631C3" w:rsidRDefault="006631C3" w:rsidP="006631C3">
      <w:pPr>
        <w:pStyle w:val="a3"/>
        <w:ind w:firstLine="708"/>
        <w:jc w:val="both"/>
      </w:pPr>
      <w:proofErr w:type="gramStart"/>
      <w:r>
        <w:t>Рабочая программа по литературе для 5-10 классов общеобразовательной школы для детей с ОВЗ</w:t>
      </w:r>
      <w:r>
        <w:rPr>
          <w:color w:val="000000"/>
        </w:rPr>
        <w:t xml:space="preserve"> обеспечивает реализацию Федерального государственного образовательного стандарта основного общего образования базового уровня, разработана </w:t>
      </w:r>
      <w:r>
        <w:t>на основе примерной программы основного общего образования по литературе  и авторской программы  по литературе для 5-9 классов общеобразовательных учреждений под редакцией В.Я. Коровиной, В.П. Журавлева (М: Просвещение, 2014)</w:t>
      </w:r>
      <w:proofErr w:type="gramEnd"/>
    </w:p>
    <w:p w:rsidR="006631C3" w:rsidRDefault="006631C3" w:rsidP="00C61A1E">
      <w:pPr>
        <w:jc w:val="both"/>
      </w:pPr>
      <w:r>
        <w:t xml:space="preserve">    Программа основной средней школы (5-9 класс массовой школы) в школе для детей с ОВЗ  изучается с 5 по 10 класс.</w:t>
      </w:r>
      <w:bookmarkStart w:id="0" w:name="_GoBack"/>
      <w:bookmarkEnd w:id="0"/>
      <w:r>
        <w:t>5 кла</w:t>
      </w:r>
      <w:proofErr w:type="gramStart"/>
      <w:r>
        <w:t>сс в шк</w:t>
      </w:r>
      <w:proofErr w:type="gramEnd"/>
      <w:r>
        <w:t>оле для детей с нарушением слуха является переходным от специальной программы для начальной школы  к общеобразовательной программе для основной школы. Поэтому курс литературы для 5 класса общеобразовательной школы рассчитан на 5-6 класс школы  для детей с ОВЗ.</w:t>
      </w:r>
    </w:p>
    <w:p w:rsidR="006631C3" w:rsidRDefault="006631C3" w:rsidP="006631C3">
      <w:pPr>
        <w:jc w:val="both"/>
        <w:rPr>
          <w:color w:val="000000"/>
        </w:rPr>
      </w:pPr>
      <w:r>
        <w:tab/>
      </w:r>
      <w:proofErr w:type="gramStart"/>
      <w:r>
        <w:t>Программа «Литература. 5-9 классы» под редакцией В.Я.Коровиной (М</w:t>
      </w:r>
      <w:r w:rsidR="006C7783">
        <w:t>.: Просвещение, 2014 г.)  для 5-9 классов</w:t>
      </w:r>
      <w:r>
        <w:t xml:space="preserve"> общеобразовательной школы  рассчитана  на 68 часов в год, 2 часа  в неделю, что не соответствует учебному плану ГБОУ «Казанская школа-интернат имени Е.Г.Ласточкиной для детей с ОВЗ», где </w:t>
      </w:r>
      <w:r w:rsidR="006C7783">
        <w:t xml:space="preserve"> на изучение литературы в 5-10 </w:t>
      </w:r>
      <w:r>
        <w:t xml:space="preserve"> классах отведено  </w:t>
      </w:r>
      <w:r>
        <w:rPr>
          <w:color w:val="000000"/>
        </w:rPr>
        <w:t>136 часов в год, 4 часа в неделю</w:t>
      </w:r>
      <w:proofErr w:type="gramEnd"/>
      <w:r>
        <w:rPr>
          <w:color w:val="000000"/>
        </w:rPr>
        <w:t>, поэтому увеличено количество часов во всех основных разделах программы.</w:t>
      </w:r>
    </w:p>
    <w:p w:rsidR="006C7783" w:rsidRDefault="00680374" w:rsidP="00680374">
      <w:pPr>
        <w:pStyle w:val="a3"/>
        <w:jc w:val="both"/>
      </w:pPr>
      <w:r w:rsidRPr="00680374">
        <w:rPr>
          <w:color w:val="000000"/>
          <w:u w:val="single"/>
        </w:rPr>
        <w:t>Учебник</w:t>
      </w:r>
      <w:r w:rsidR="006C7783">
        <w:rPr>
          <w:color w:val="000000"/>
          <w:u w:val="single"/>
        </w:rPr>
        <w:t>и</w:t>
      </w:r>
    </w:p>
    <w:p w:rsidR="00680374" w:rsidRDefault="006C7783" w:rsidP="006C7783">
      <w:pPr>
        <w:pStyle w:val="a3"/>
        <w:numPr>
          <w:ilvl w:val="0"/>
          <w:numId w:val="1"/>
        </w:numPr>
        <w:jc w:val="both"/>
      </w:pPr>
      <w:r>
        <w:t xml:space="preserve">Литература 5 класс. </w:t>
      </w:r>
      <w:proofErr w:type="spellStart"/>
      <w:r>
        <w:t>Учеб</w:t>
      </w:r>
      <w:proofErr w:type="gramStart"/>
      <w:r>
        <w:t>.д</w:t>
      </w:r>
      <w:proofErr w:type="gramEnd"/>
      <w:r w:rsidR="00680374">
        <w:t>ля</w:t>
      </w:r>
      <w:proofErr w:type="spellEnd"/>
      <w:r w:rsidR="00680374">
        <w:t xml:space="preserve"> </w:t>
      </w:r>
      <w:proofErr w:type="spellStart"/>
      <w:r w:rsidR="00680374">
        <w:t>общеобразоват</w:t>
      </w:r>
      <w:proofErr w:type="spellEnd"/>
      <w:r w:rsidR="00680374">
        <w:t xml:space="preserve">. организаций. В 2 ч./ В.Я. Коровина, В.П. Журавлев, В.И. Коровин </w:t>
      </w:r>
      <w:proofErr w:type="gramStart"/>
      <w:r w:rsidR="00680374">
        <w:t>–М</w:t>
      </w:r>
      <w:proofErr w:type="gramEnd"/>
      <w:r w:rsidR="00680374">
        <w:t>.: Просвещение, 2015.</w:t>
      </w:r>
    </w:p>
    <w:p w:rsidR="006C7783" w:rsidRDefault="00DF14E7" w:rsidP="006C7783">
      <w:pPr>
        <w:pStyle w:val="a3"/>
        <w:numPr>
          <w:ilvl w:val="0"/>
          <w:numId w:val="1"/>
        </w:numPr>
        <w:jc w:val="both"/>
      </w:pPr>
      <w:r>
        <w:t>«Литература: 6</w:t>
      </w:r>
      <w:r w:rsidR="006C7783">
        <w:t xml:space="preserve"> класс»: </w:t>
      </w:r>
      <w:proofErr w:type="spellStart"/>
      <w:r w:rsidR="006C7783">
        <w:t>Учеб</w:t>
      </w:r>
      <w:proofErr w:type="gramStart"/>
      <w:r w:rsidR="006C7783">
        <w:t>.д</w:t>
      </w:r>
      <w:proofErr w:type="gramEnd"/>
      <w:r w:rsidR="006C7783">
        <w:t>ля</w:t>
      </w:r>
      <w:proofErr w:type="spellEnd"/>
      <w:r w:rsidR="006C7783">
        <w:t xml:space="preserve"> </w:t>
      </w:r>
      <w:proofErr w:type="spellStart"/>
      <w:r w:rsidR="006C7783">
        <w:t>общеобразоват</w:t>
      </w:r>
      <w:proofErr w:type="spellEnd"/>
      <w:r w:rsidR="006C7783">
        <w:t>. организаций. В 2 ч./ В.Я. Коровина, В.П. Журавлев, В.И. Коровин: В 2ч. – М.: Просвещение, 2016.</w:t>
      </w:r>
    </w:p>
    <w:p w:rsidR="006C7783" w:rsidRDefault="00DF14E7" w:rsidP="006C7783">
      <w:pPr>
        <w:pStyle w:val="a3"/>
        <w:numPr>
          <w:ilvl w:val="0"/>
          <w:numId w:val="1"/>
        </w:numPr>
        <w:jc w:val="both"/>
      </w:pPr>
      <w:r>
        <w:t>«Литература: 7</w:t>
      </w:r>
      <w:r w:rsidR="006C7783">
        <w:t xml:space="preserve"> класс»: </w:t>
      </w:r>
      <w:proofErr w:type="spellStart"/>
      <w:r w:rsidR="006C7783">
        <w:t>Учеб</w:t>
      </w:r>
      <w:proofErr w:type="gramStart"/>
      <w:r w:rsidR="006C7783">
        <w:t>.д</w:t>
      </w:r>
      <w:proofErr w:type="gramEnd"/>
      <w:r w:rsidR="006C7783">
        <w:t>ля</w:t>
      </w:r>
      <w:proofErr w:type="spellEnd"/>
      <w:r w:rsidR="006C7783">
        <w:t xml:space="preserve"> </w:t>
      </w:r>
      <w:proofErr w:type="spellStart"/>
      <w:r w:rsidR="006C7783">
        <w:t>общеобразоват</w:t>
      </w:r>
      <w:proofErr w:type="spellEnd"/>
      <w:r w:rsidR="006C7783">
        <w:t>. организаций. В 2 ч./ В.Я. Коровина, В.П. Журавлев, В.И. Коровин: В 2ч. – М.: Просвещение, 2016.</w:t>
      </w:r>
    </w:p>
    <w:p w:rsidR="006C7783" w:rsidRDefault="006C7783" w:rsidP="006C7783">
      <w:pPr>
        <w:pStyle w:val="a3"/>
        <w:numPr>
          <w:ilvl w:val="0"/>
          <w:numId w:val="1"/>
        </w:numPr>
        <w:jc w:val="both"/>
      </w:pPr>
    </w:p>
    <w:p w:rsidR="006C7783" w:rsidRDefault="006C7783" w:rsidP="00680374">
      <w:pPr>
        <w:pStyle w:val="a3"/>
        <w:jc w:val="both"/>
      </w:pPr>
    </w:p>
    <w:p w:rsidR="00680374" w:rsidRPr="00680374" w:rsidRDefault="00680374" w:rsidP="006631C3">
      <w:pPr>
        <w:jc w:val="both"/>
        <w:rPr>
          <w:color w:val="000000"/>
          <w:u w:val="single"/>
        </w:rPr>
      </w:pPr>
    </w:p>
    <w:p w:rsidR="006631C3" w:rsidRDefault="006631C3" w:rsidP="006631C3">
      <w:pPr>
        <w:pStyle w:val="a3"/>
        <w:jc w:val="center"/>
        <w:rPr>
          <w:b/>
        </w:rPr>
      </w:pPr>
      <w:r>
        <w:rPr>
          <w:b/>
        </w:rPr>
        <w:t>5 класс.</w:t>
      </w:r>
    </w:p>
    <w:p w:rsidR="006631C3" w:rsidRDefault="006631C3" w:rsidP="006631C3">
      <w:pPr>
        <w:pStyle w:val="a3"/>
        <w:jc w:val="center"/>
        <w:rPr>
          <w:b/>
        </w:rPr>
      </w:pPr>
      <w:r>
        <w:rPr>
          <w:b/>
        </w:rPr>
        <w:t>Содержание тем учебного курса.</w:t>
      </w:r>
    </w:p>
    <w:p w:rsidR="006631C3" w:rsidRDefault="006631C3" w:rsidP="006631C3">
      <w:pPr>
        <w:pStyle w:val="a3"/>
        <w:ind w:left="4380"/>
        <w:jc w:val="both"/>
        <w:rPr>
          <w:b/>
        </w:rPr>
      </w:pP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Введение. 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t xml:space="preserve">Художественная литература как одна из форм освоения мира, отражения богатства и многообразия духовного мира человека. </w:t>
      </w:r>
    </w:p>
    <w:p w:rsidR="006631C3" w:rsidRDefault="006631C3" w:rsidP="006631C3">
      <w:r>
        <w:rPr>
          <w:b/>
        </w:rPr>
        <w:t xml:space="preserve">Устное народное творчество. </w:t>
      </w:r>
      <w:r>
        <w:t xml:space="preserve">Богатство отражения мира в произведениях фольклора. Отражение в фольклоре взглядов, пристрастий, вкусов и поверий народа. 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Сказка.</w:t>
      </w:r>
      <w:r>
        <w:t xml:space="preserve"> Русская народная сказка как жанр народного творчества. Виды сказок. Волшебная сказка «Царевна - лягушка». Сказки о животных, бытовые сказки. «Журавль и цапля», «Солдатская шинель».</w:t>
      </w:r>
    </w:p>
    <w:p w:rsidR="006631C3" w:rsidRDefault="006631C3" w:rsidP="006631C3">
      <w:pPr>
        <w:jc w:val="both"/>
      </w:pPr>
      <w:r>
        <w:t xml:space="preserve">Малые жанры фольклора. Разнообразие малых жанров фольклора. </w:t>
      </w:r>
      <w:r>
        <w:rPr>
          <w:b/>
        </w:rPr>
        <w:t>Пословицы.Поговорки.</w:t>
      </w:r>
      <w:r>
        <w:t xml:space="preserve"> Богатство и разнообразие тематики, связь с другими жанрами фольклора.</w:t>
      </w:r>
      <w:r w:rsidR="007E49B4">
        <w:t xml:space="preserve"> </w:t>
      </w:r>
      <w:proofErr w:type="gramStart"/>
      <w:r>
        <w:rPr>
          <w:b/>
        </w:rPr>
        <w:t>З</w:t>
      </w:r>
      <w:proofErr w:type="gramEnd"/>
      <w:r>
        <w:rPr>
          <w:b/>
        </w:rPr>
        <w:t>агадки.</w:t>
      </w:r>
      <w:r>
        <w:t xml:space="preserve"> Загадка как один из видов фольклора и как древнейшая форма «тестов» на сообразительность. Особенности создания загадок. Роль метафоры и сравнения в загадках.  </w:t>
      </w:r>
    </w:p>
    <w:p w:rsidR="006631C3" w:rsidRDefault="006631C3" w:rsidP="006631C3">
      <w:pPr>
        <w:jc w:val="both"/>
      </w:pPr>
      <w:r>
        <w:rPr>
          <w:i/>
        </w:rPr>
        <w:t>Теория литературы.</w:t>
      </w:r>
      <w:r>
        <w:t xml:space="preserve"> Пословица. Поговорка. Афоризм. Загадка. Анекдот.</w:t>
      </w:r>
    </w:p>
    <w:p w:rsidR="006631C3" w:rsidRDefault="006631C3" w:rsidP="006631C3">
      <w:pPr>
        <w:jc w:val="both"/>
      </w:pPr>
      <w:r>
        <w:rPr>
          <w:b/>
        </w:rPr>
        <w:t>Русский народный театр.</w:t>
      </w:r>
      <w:r>
        <w:t xml:space="preserve"> Народный театр в истории русской культуры. Тесная связь народного театра с другими формами фольклора. «Озорник Петрушка». Петрушка как любимый герой массовых народных гуляний.</w:t>
      </w:r>
    </w:p>
    <w:p w:rsidR="006631C3" w:rsidRDefault="006631C3" w:rsidP="006631C3">
      <w:pPr>
        <w:jc w:val="both"/>
      </w:pPr>
      <w:r>
        <w:rPr>
          <w:i/>
        </w:rPr>
        <w:t xml:space="preserve">Теория литературы. </w:t>
      </w:r>
      <w:r>
        <w:t>Особенности кукольного театра. Диалог в пьесе.</w:t>
      </w: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Из   литературы 19 века.</w:t>
      </w:r>
    </w:p>
    <w:p w:rsidR="006631C3" w:rsidRDefault="006631C3" w:rsidP="006631C3">
      <w:pPr>
        <w:jc w:val="both"/>
        <w:rPr>
          <w:color w:val="000000"/>
          <w:spacing w:val="-7"/>
        </w:rPr>
      </w:pPr>
      <w:r>
        <w:rPr>
          <w:b/>
          <w:bCs/>
        </w:rPr>
        <w:t>В. А. Жуковский</w:t>
      </w:r>
      <w:r>
        <w:t>. «Спящая царевна».</w:t>
      </w:r>
      <w:r>
        <w:rPr>
          <w:color w:val="000000"/>
          <w:spacing w:val="-7"/>
        </w:rPr>
        <w:t xml:space="preserve">  Авторская сказка. Стихотворный те</w:t>
      </w:r>
      <w:proofErr w:type="gramStart"/>
      <w:r>
        <w:rPr>
          <w:color w:val="000000"/>
          <w:spacing w:val="-7"/>
        </w:rPr>
        <w:t>кст ск</w:t>
      </w:r>
      <w:proofErr w:type="gramEnd"/>
      <w:r>
        <w:rPr>
          <w:color w:val="000000"/>
          <w:spacing w:val="-7"/>
        </w:rPr>
        <w:t>азки.</w:t>
      </w:r>
    </w:p>
    <w:p w:rsidR="006631C3" w:rsidRDefault="006631C3" w:rsidP="006631C3">
      <w:pPr>
        <w:jc w:val="both"/>
        <w:rPr>
          <w:color w:val="000000"/>
          <w:spacing w:val="-4"/>
        </w:rPr>
      </w:pPr>
      <w:r>
        <w:rPr>
          <w:b/>
          <w:color w:val="000000"/>
          <w:spacing w:val="-4"/>
        </w:rPr>
        <w:lastRenderedPageBreak/>
        <w:t>В.М.Гаршин</w:t>
      </w:r>
      <w:r>
        <w:rPr>
          <w:color w:val="000000"/>
          <w:spacing w:val="-4"/>
        </w:rPr>
        <w:t xml:space="preserve">«Лягушка-путешественница». </w:t>
      </w:r>
      <w:r>
        <w:rPr>
          <w:color w:val="000000"/>
          <w:spacing w:val="-5"/>
        </w:rPr>
        <w:t xml:space="preserve">Герои </w:t>
      </w:r>
      <w:r>
        <w:rPr>
          <w:color w:val="000000"/>
          <w:spacing w:val="-4"/>
        </w:rPr>
        <w:t xml:space="preserve">литературной  сказки. </w:t>
      </w:r>
      <w:r>
        <w:rPr>
          <w:color w:val="000000"/>
          <w:spacing w:val="-7"/>
        </w:rPr>
        <w:t>Особенности сюжета.</w:t>
      </w:r>
    </w:p>
    <w:p w:rsidR="006631C3" w:rsidRDefault="006631C3" w:rsidP="006631C3">
      <w:pPr>
        <w:jc w:val="both"/>
        <w:rPr>
          <w:b/>
        </w:rPr>
      </w:pPr>
      <w:r>
        <w:rPr>
          <w:i/>
          <w:color w:val="000000"/>
          <w:spacing w:val="-4"/>
        </w:rPr>
        <w:t>Теория литературы.</w:t>
      </w:r>
      <w:r>
        <w:rPr>
          <w:color w:val="000000"/>
          <w:spacing w:val="-4"/>
        </w:rPr>
        <w:t xml:space="preserve"> Литературная (авторская) сказка.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И.А.Крылов. </w:t>
      </w:r>
      <w:r>
        <w:rPr>
          <w:bCs/>
        </w:rPr>
        <w:t>«Стрекоза и муравей»,</w:t>
      </w:r>
      <w:r>
        <w:t xml:space="preserve"> «Ворона и лисица», «Кукушка и петух». </w:t>
      </w:r>
    </w:p>
    <w:p w:rsidR="006631C3" w:rsidRDefault="006631C3" w:rsidP="006631C3">
      <w:pPr>
        <w:framePr w:w="9430" w:hSpace="180" w:wrap="around" w:vAnchor="text" w:hAnchor="page" w:x="1705" w:y="618"/>
      </w:pPr>
      <w:r>
        <w:rPr>
          <w:b/>
        </w:rPr>
        <w:t xml:space="preserve">А.С.Пушкин. </w:t>
      </w:r>
      <w:r>
        <w:t>Пейзажная лирика («Осень», «Зимняя дорога»).Стихотворная и прозаическая речь. Рифма, строфа. Пролог  «У лукоморья</w:t>
      </w:r>
      <w:proofErr w:type="gramStart"/>
      <w:r>
        <w:t xml:space="preserve">..» </w:t>
      </w:r>
      <w:proofErr w:type="gramEnd"/>
      <w:r>
        <w:t xml:space="preserve">к поэме  «Руслан и Людмила». Связь пролога с русскими сказками.  </w:t>
      </w:r>
      <w:r>
        <w:rPr>
          <w:i/>
          <w:u w:val="single"/>
        </w:rPr>
        <w:t>Внеклассное чтение.</w:t>
      </w:r>
      <w:r>
        <w:rPr>
          <w:u w:val="single"/>
        </w:rPr>
        <w:t xml:space="preserve"> «Сказка о рыбаке и рыбке»</w:t>
      </w:r>
      <w:r>
        <w:t>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t>Жанр басни, история его развития. Басня и сказка. Образы животных и их роль в басне. Мораль басен и способы ее выражения. Аллегория как основа художественного мира басни. Языковое своеобразие басен Крылова.</w:t>
      </w:r>
    </w:p>
    <w:p w:rsidR="006631C3" w:rsidRDefault="006631C3" w:rsidP="006631C3">
      <w:pPr>
        <w:autoSpaceDE w:val="0"/>
        <w:autoSpaceDN w:val="0"/>
        <w:adjustRightInd w:val="0"/>
        <w:jc w:val="both"/>
      </w:pPr>
    </w:p>
    <w:p w:rsidR="006631C3" w:rsidRDefault="006631C3" w:rsidP="006631C3">
      <w:pPr>
        <w:autoSpaceDE w:val="0"/>
        <w:autoSpaceDN w:val="0"/>
        <w:adjustRightInd w:val="0"/>
        <w:jc w:val="both"/>
      </w:pPr>
      <w:r>
        <w:t>«</w:t>
      </w:r>
      <w:r>
        <w:rPr>
          <w:b/>
          <w:bCs/>
        </w:rPr>
        <w:t>Н. В. Гоголь</w:t>
      </w:r>
      <w:r>
        <w:t xml:space="preserve"> « Заколдованное место».Реальное и фантастическое в сюжете произведения. Яркость характеров. Сочетание лиризма и юмора в повести. Живописность языка гоголевской прозы. </w:t>
      </w:r>
    </w:p>
    <w:p w:rsidR="006631C3" w:rsidRDefault="006631C3" w:rsidP="006631C3">
      <w:pPr>
        <w:framePr w:hSpace="180" w:wrap="around" w:vAnchor="text" w:hAnchor="margin" w:x="-34" w:y="117"/>
        <w:autoSpaceDE w:val="0"/>
        <w:autoSpaceDN w:val="0"/>
        <w:adjustRightInd w:val="0"/>
        <w:spacing w:line="252" w:lineRule="auto"/>
      </w:pPr>
      <w:r>
        <w:rPr>
          <w:b/>
        </w:rPr>
        <w:t>В.И.Даль</w:t>
      </w:r>
      <w:r>
        <w:t>. Жизнь и творчество.  Сборник загадок, пословиц, поговорок  В.Даля. Сказка «Война грибов с ягодами».</w:t>
      </w:r>
    </w:p>
    <w:p w:rsidR="00F72C24" w:rsidRDefault="00F72C24" w:rsidP="00F72C24">
      <w:pPr>
        <w:framePr w:hSpace="180" w:wrap="around" w:vAnchor="text" w:hAnchor="page" w:x="1552" w:y="718"/>
        <w:autoSpaceDE w:val="0"/>
        <w:autoSpaceDN w:val="0"/>
        <w:adjustRightInd w:val="0"/>
        <w:jc w:val="both"/>
        <w:rPr>
          <w:rFonts w:eastAsia="Calibri"/>
          <w:lang w:eastAsia="en-US"/>
        </w:rPr>
      </w:pPr>
      <w:r>
        <w:rPr>
          <w:rFonts w:eastAsia="Calibri"/>
          <w:b/>
          <w:color w:val="000000"/>
          <w:spacing w:val="-3"/>
          <w:lang w:eastAsia="en-US"/>
        </w:rPr>
        <w:t>И.С.Тургенев</w:t>
      </w:r>
      <w:proofErr w:type="gramStart"/>
      <w:r>
        <w:rPr>
          <w:rFonts w:eastAsia="Calibri"/>
          <w:b/>
          <w:color w:val="000000"/>
          <w:spacing w:val="-3"/>
          <w:lang w:eastAsia="en-US"/>
        </w:rPr>
        <w:t xml:space="preserve"> .</w:t>
      </w:r>
      <w:proofErr w:type="gramEnd"/>
      <w:r>
        <w:rPr>
          <w:rFonts w:eastAsia="Calibri"/>
          <w:color w:val="000000"/>
          <w:spacing w:val="-3"/>
          <w:lang w:eastAsia="en-US"/>
        </w:rPr>
        <w:t>Рассказ «Морское плавание».</w:t>
      </w:r>
      <w:r>
        <w:rPr>
          <w:rFonts w:eastAsia="Calibri"/>
          <w:lang w:eastAsia="en-US"/>
        </w:rPr>
        <w:t xml:space="preserve"> Роль картин природы в произведении.</w:t>
      </w:r>
    </w:p>
    <w:p w:rsidR="00F72C24" w:rsidRDefault="00F72C24" w:rsidP="00F72C24">
      <w:pPr>
        <w:framePr w:hSpace="180" w:wrap="around" w:vAnchor="text" w:hAnchor="page" w:x="1552" w:y="718"/>
        <w:autoSpaceDE w:val="0"/>
        <w:autoSpaceDN w:val="0"/>
        <w:adjustRightInd w:val="0"/>
        <w:jc w:val="both"/>
      </w:pPr>
      <w:r>
        <w:rPr>
          <w:rFonts w:eastAsia="Calibri"/>
          <w:i/>
          <w:lang w:eastAsia="en-US"/>
        </w:rPr>
        <w:t>Теория литературы.</w:t>
      </w:r>
      <w:r>
        <w:rPr>
          <w:rFonts w:eastAsia="Calibri"/>
          <w:lang w:eastAsia="en-US"/>
        </w:rPr>
        <w:t xml:space="preserve"> Тема, идея произведения, эпизод (смысловая часть).</w:t>
      </w:r>
    </w:p>
    <w:p w:rsidR="00F72C24" w:rsidRDefault="00F72C24" w:rsidP="00F72C24">
      <w:pPr>
        <w:framePr w:w="9552" w:hSpace="180" w:wrap="around" w:vAnchor="text" w:hAnchor="page" w:x="1706" w:y="-1363"/>
        <w:autoSpaceDE w:val="0"/>
        <w:autoSpaceDN w:val="0"/>
        <w:adjustRightInd w:val="0"/>
        <w:jc w:val="both"/>
      </w:pPr>
      <w:r>
        <w:rPr>
          <w:b/>
          <w:bCs/>
        </w:rPr>
        <w:t>М. Ю. Лермонтов</w:t>
      </w:r>
      <w:r>
        <w:t xml:space="preserve"> Слово о поэте. Пейзажная лирика. </w:t>
      </w:r>
      <w:r>
        <w:rPr>
          <w:b/>
        </w:rPr>
        <w:t>«Утес», «Горные вершины».</w:t>
      </w:r>
      <w:r>
        <w:t xml:space="preserve"> Стихотворный перевод. </w:t>
      </w:r>
    </w:p>
    <w:p w:rsidR="00F72C24" w:rsidRDefault="00F72C24" w:rsidP="00F72C24">
      <w:pPr>
        <w:framePr w:w="9552" w:hSpace="180" w:wrap="around" w:vAnchor="text" w:hAnchor="page" w:x="1706" w:y="-1363"/>
        <w:autoSpaceDE w:val="0"/>
        <w:autoSpaceDN w:val="0"/>
        <w:adjustRightInd w:val="0"/>
        <w:jc w:val="both"/>
      </w:pPr>
      <w:r>
        <w:rPr>
          <w:i/>
        </w:rPr>
        <w:t>Теория литературы</w:t>
      </w:r>
      <w:r>
        <w:t>. ИВС языка: эпитеты, олицетворения, метафоры, сравнения (</w:t>
      </w:r>
      <w:proofErr w:type="spellStart"/>
      <w:r>
        <w:t>нач</w:t>
      </w:r>
      <w:proofErr w:type="gramStart"/>
      <w:r>
        <w:t>.с</w:t>
      </w:r>
      <w:proofErr w:type="gramEnd"/>
      <w:r>
        <w:t>ведения</w:t>
      </w:r>
      <w:proofErr w:type="spellEnd"/>
      <w:r>
        <w:t>).</w:t>
      </w: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  <w:bCs/>
        </w:rPr>
      </w:pP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  <w:bCs/>
        </w:rPr>
      </w:pP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Н.А.Некрасов</w:t>
      </w:r>
      <w:r>
        <w:t>. «Крестьянские дети». Тема крестьянской доли. Внимание Некрасова к жизни простого народа. Голос автора в поэме.</w:t>
      </w:r>
    </w:p>
    <w:p w:rsidR="006631C3" w:rsidRDefault="006631C3" w:rsidP="006631C3">
      <w:r>
        <w:rPr>
          <w:b/>
        </w:rPr>
        <w:t xml:space="preserve">Л. Н. Толстой. </w:t>
      </w:r>
      <w:r>
        <w:t xml:space="preserve">Слово о писателе. Притча «Волк». Сказка «Три сына». «Петя Ростов» </w:t>
      </w:r>
      <w:r>
        <w:rPr>
          <w:i/>
          <w:iCs/>
        </w:rPr>
        <w:t>(отрывки).</w:t>
      </w:r>
      <w:r>
        <w:t xml:space="preserve"> Романтическая настроенность и душевные качества героя.</w:t>
      </w:r>
    </w:p>
    <w:p w:rsidR="006631C3" w:rsidRDefault="006631C3" w:rsidP="006631C3">
      <w:r>
        <w:t xml:space="preserve">Зимний пейзаж в творчестве </w:t>
      </w:r>
      <w:r>
        <w:rPr>
          <w:b/>
        </w:rPr>
        <w:t>Тютчева, Фета, Никитина</w:t>
      </w:r>
      <w:r>
        <w:t xml:space="preserve"> и др. поэтов 19 века.</w:t>
      </w:r>
    </w:p>
    <w:p w:rsidR="006631C3" w:rsidRDefault="006631C3" w:rsidP="006631C3">
      <w:pPr>
        <w:framePr w:h="406" w:hRule="exact" w:hSpace="180" w:wrap="around" w:vAnchor="text" w:hAnchor="margin" w:x="-34" w:y="118"/>
      </w:pPr>
      <w:r>
        <w:rPr>
          <w:b/>
        </w:rPr>
        <w:t>А.П.Чехов.</w:t>
      </w:r>
      <w:r w:rsidR="007E49B4">
        <w:rPr>
          <w:b/>
        </w:rPr>
        <w:t xml:space="preserve"> </w:t>
      </w:r>
      <w:r>
        <w:rPr>
          <w:rFonts w:eastAsia="Calibri"/>
        </w:rPr>
        <w:t>Слово о писателе. Рассказ «Мальчики».</w:t>
      </w: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</w:rPr>
      </w:pPr>
    </w:p>
    <w:p w:rsidR="006631C3" w:rsidRDefault="006631C3" w:rsidP="006631C3">
      <w:pPr>
        <w:autoSpaceDE w:val="0"/>
        <w:autoSpaceDN w:val="0"/>
        <w:adjustRightInd w:val="0"/>
        <w:jc w:val="both"/>
        <w:rPr>
          <w:b/>
        </w:rPr>
      </w:pP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Ф.М. Достоевский</w:t>
      </w:r>
      <w:r>
        <w:t xml:space="preserve"> «Мальчик у Христа на ёлке». Святочные рассказы.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Из   литературы 20 века.</w:t>
      </w:r>
    </w:p>
    <w:p w:rsidR="006631C3" w:rsidRDefault="006631C3" w:rsidP="006631C3">
      <w:pPr>
        <w:autoSpaceDE w:val="0"/>
        <w:autoSpaceDN w:val="0"/>
        <w:adjustRightInd w:val="0"/>
      </w:pPr>
      <w:r>
        <w:rPr>
          <w:b/>
        </w:rPr>
        <w:t>А.П.Платонов.</w:t>
      </w:r>
      <w:r>
        <w:t xml:space="preserve"> Слово о писателе.  «Волшебное кольцо». Победа дружбы и справедливости над жадностью и корыстью. </w:t>
      </w:r>
    </w:p>
    <w:p w:rsidR="006631C3" w:rsidRDefault="006631C3" w:rsidP="006631C3">
      <w:pPr>
        <w:autoSpaceDE w:val="0"/>
        <w:autoSpaceDN w:val="0"/>
        <w:adjustRightInd w:val="0"/>
        <w:rPr>
          <w:b/>
        </w:rPr>
      </w:pPr>
      <w:r>
        <w:rPr>
          <w:b/>
        </w:rPr>
        <w:t xml:space="preserve">П. П. Бажов. </w:t>
      </w:r>
      <w:r>
        <w:t>Слово о писателе.</w:t>
      </w:r>
      <w:r>
        <w:rPr>
          <w:b/>
        </w:rPr>
        <w:t xml:space="preserve"> «Медной горы Хозяйка».</w:t>
      </w:r>
      <w:r>
        <w:t xml:space="preserve"> Трудолюбие и талант Данилы-мастера.</w:t>
      </w:r>
    </w:p>
    <w:p w:rsidR="006631C3" w:rsidRDefault="006631C3" w:rsidP="006631C3">
      <w:r>
        <w:rPr>
          <w:u w:val="single"/>
        </w:rPr>
        <w:t>Внеклассное чтение</w:t>
      </w:r>
      <w:r>
        <w:t xml:space="preserve"> Ю.К. </w:t>
      </w:r>
      <w:proofErr w:type="spellStart"/>
      <w:r>
        <w:t>Олеша</w:t>
      </w:r>
      <w:proofErr w:type="spellEnd"/>
      <w:r>
        <w:t xml:space="preserve"> «Три толстяка».</w:t>
      </w:r>
    </w:p>
    <w:p w:rsidR="006631C3" w:rsidRDefault="006631C3" w:rsidP="006631C3">
      <w:pPr>
        <w:jc w:val="both"/>
      </w:pPr>
      <w:r>
        <w:rPr>
          <w:b/>
        </w:rPr>
        <w:t xml:space="preserve">И.А.Бунин. </w:t>
      </w:r>
      <w:r>
        <w:t xml:space="preserve">Рассказ «Косцы» как поэтическое воспоминание о родине. </w:t>
      </w:r>
    </w:p>
    <w:p w:rsidR="006631C3" w:rsidRDefault="006631C3" w:rsidP="006631C3">
      <w:pPr>
        <w:jc w:val="both"/>
      </w:pPr>
      <w:r>
        <w:rPr>
          <w:b/>
        </w:rPr>
        <w:t xml:space="preserve">А.Н.Толстой. </w:t>
      </w:r>
      <w:r>
        <w:t>Слово о писателе. Рассказ «</w:t>
      </w:r>
      <w:proofErr w:type="spellStart"/>
      <w:r>
        <w:t>Логутка</w:t>
      </w:r>
      <w:proofErr w:type="spellEnd"/>
      <w:r>
        <w:t>». Автобиографический характер произведения.</w:t>
      </w:r>
    </w:p>
    <w:p w:rsidR="006631C3" w:rsidRDefault="006631C3" w:rsidP="006631C3">
      <w:pPr>
        <w:jc w:val="both"/>
      </w:pPr>
      <w:r>
        <w:rPr>
          <w:b/>
        </w:rPr>
        <w:t>С. А.Есенин</w:t>
      </w:r>
      <w:r>
        <w:t xml:space="preserve">.  Слово о поэте. «Поет зима – аукает». Любовь  </w:t>
      </w:r>
      <w:r>
        <w:rPr>
          <w:vanish/>
        </w:rPr>
        <w:t xml:space="preserve"> любви к родной природе т</w:t>
      </w:r>
      <w:r>
        <w:t xml:space="preserve"> к родной природе. Способы выражения чу</w:t>
      </w:r>
      <w:proofErr w:type="gramStart"/>
      <w:r>
        <w:t>вств  в л</w:t>
      </w:r>
      <w:proofErr w:type="gramEnd"/>
      <w:r>
        <w:t>ирике.</w:t>
      </w:r>
    </w:p>
    <w:p w:rsidR="006631C3" w:rsidRDefault="006631C3" w:rsidP="006631C3">
      <w:pPr>
        <w:jc w:val="both"/>
      </w:pPr>
      <w:r>
        <w:rPr>
          <w:b/>
        </w:rPr>
        <w:t>К.Г.Паустовский.</w:t>
      </w:r>
      <w:r>
        <w:t xml:space="preserve"> «Теплый хлеб». Сказочный сюжет и реальные герои. Столкновение эгоизма и добрых чувств.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А.П. Платонов</w:t>
      </w:r>
      <w:r>
        <w:t xml:space="preserve"> «Никита».  Быль и фантастика. Природа в жизни героя. Внеклассное чтение. «Разноцветные  бабочки».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Л.Н.Андреев</w:t>
      </w:r>
      <w:r>
        <w:t xml:space="preserve">. Краткий рассказ о писателе. «Петька на даче». Сюжет произведения, подсказанный жизнью. 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М.М.Зощенко</w:t>
      </w:r>
      <w:r>
        <w:t xml:space="preserve"> «Великие путешественники». Фантазия и находчивость юных героев.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Русские поэты XX века</w:t>
      </w:r>
      <w:r>
        <w:t xml:space="preserve"> о Родине и родной природе. И.Бунин, Б.Пастернак и др.</w:t>
      </w:r>
    </w:p>
    <w:p w:rsidR="006631C3" w:rsidRDefault="006631C3" w:rsidP="006631C3">
      <w:pPr>
        <w:jc w:val="both"/>
      </w:pPr>
      <w:r>
        <w:rPr>
          <w:b/>
        </w:rPr>
        <w:lastRenderedPageBreak/>
        <w:t>В.И.Белов. «</w:t>
      </w:r>
      <w:r>
        <w:t>Скворцы». Изображение быта русской деревни. Мужество в преодолении общего горя.</w:t>
      </w:r>
    </w:p>
    <w:p w:rsidR="006631C3" w:rsidRDefault="006631C3" w:rsidP="006631C3">
      <w:pPr>
        <w:jc w:val="both"/>
      </w:pPr>
      <w:r>
        <w:rPr>
          <w:b/>
        </w:rPr>
        <w:t xml:space="preserve">Е. И. </w:t>
      </w:r>
      <w:proofErr w:type="spellStart"/>
      <w:r>
        <w:rPr>
          <w:b/>
        </w:rPr>
        <w:t>Чарушин</w:t>
      </w:r>
      <w:proofErr w:type="spellEnd"/>
      <w:r>
        <w:rPr>
          <w:b/>
        </w:rPr>
        <w:t xml:space="preserve">.  </w:t>
      </w:r>
      <w:r>
        <w:t>Рассказы о  животных. «Яшка», «Страшный рассказ», «Что за зверь?».</w:t>
      </w:r>
    </w:p>
    <w:p w:rsidR="006631C3" w:rsidRDefault="006631C3" w:rsidP="006631C3">
      <w:pPr>
        <w:jc w:val="both"/>
      </w:pPr>
      <w:r>
        <w:rPr>
          <w:b/>
        </w:rPr>
        <w:t>Саша Черный.</w:t>
      </w:r>
      <w:r>
        <w:t xml:space="preserve"> Слово о писателе. Образы детей в рассказах «Кавказский пленник», «Игорь-Робинзон». Юмор в его рассказах.</w:t>
      </w:r>
    </w:p>
    <w:p w:rsidR="006631C3" w:rsidRDefault="006631C3" w:rsidP="006631C3">
      <w:pPr>
        <w:jc w:val="both"/>
      </w:pPr>
      <w:proofErr w:type="spellStart"/>
      <w:r>
        <w:rPr>
          <w:b/>
        </w:rPr>
        <w:t>Людм</w:t>
      </w:r>
      <w:proofErr w:type="spellEnd"/>
      <w:r>
        <w:rPr>
          <w:b/>
        </w:rPr>
        <w:t xml:space="preserve">. Улицкая </w:t>
      </w:r>
      <w:r>
        <w:t>«Бумажная победа», «Дед-шептун». Рассказы о сверстниках.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Дети   и   война.</w:t>
      </w:r>
      <w:r>
        <w:t xml:space="preserve"> К. Симонов « Майор привез   мальчишку на  лафете». А. Твардовский « Рассказ    танкиста». 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 Литература народов России. </w:t>
      </w:r>
      <w:proofErr w:type="spellStart"/>
      <w:r>
        <w:t>Габдулла</w:t>
      </w:r>
      <w:proofErr w:type="spellEnd"/>
      <w:proofErr w:type="gramStart"/>
      <w:r>
        <w:t xml:space="preserve"> Т</w:t>
      </w:r>
      <w:proofErr w:type="gramEnd"/>
      <w:r>
        <w:t>укай. Стихи для детей «Прилежный ученик», «Деревня» и др.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i/>
        </w:rPr>
        <w:t xml:space="preserve"> Теория литературы.</w:t>
      </w:r>
      <w:r>
        <w:t xml:space="preserve"> Национальная литература.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Из   зарубежной литературы</w:t>
      </w:r>
      <w:r>
        <w:t xml:space="preserve">. 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  <w:bCs/>
        </w:rPr>
        <w:t>Р. Стивенсон</w:t>
      </w:r>
      <w:r>
        <w:t>. « Вересковый мед».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Т.А.Гофман</w:t>
      </w:r>
      <w:r>
        <w:t xml:space="preserve"> «Щелкунчик или Мышиный король».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r>
        <w:rPr>
          <w:b/>
        </w:rPr>
        <w:t>Джек Лондон.</w:t>
      </w:r>
      <w:r>
        <w:t xml:space="preserve"> Краткий рассказ о жизни писателя. «Отступник».  Мастерство писателя в поэтическом изображении жизни северного народа.</w:t>
      </w:r>
    </w:p>
    <w:p w:rsidR="006631C3" w:rsidRDefault="006631C3" w:rsidP="006631C3">
      <w:pPr>
        <w:autoSpaceDE w:val="0"/>
        <w:autoSpaceDN w:val="0"/>
        <w:adjustRightInd w:val="0"/>
        <w:jc w:val="both"/>
      </w:pPr>
      <w:proofErr w:type="spellStart"/>
      <w:r>
        <w:rPr>
          <w:b/>
        </w:rPr>
        <w:t>ДжералдДарелл</w:t>
      </w:r>
      <w:proofErr w:type="spellEnd"/>
      <w:r>
        <w:rPr>
          <w:b/>
        </w:rPr>
        <w:t>.</w:t>
      </w:r>
      <w:r>
        <w:t xml:space="preserve">  «Говорящий сверток». Приключения современных школьников в  выдуманной стране.</w:t>
      </w:r>
    </w:p>
    <w:p w:rsidR="006C7783" w:rsidRDefault="006C7783" w:rsidP="006C7783">
      <w:pPr>
        <w:pStyle w:val="a3"/>
        <w:jc w:val="both"/>
        <w:rPr>
          <w:b/>
        </w:rPr>
      </w:pPr>
    </w:p>
    <w:p w:rsidR="006C7783" w:rsidRDefault="006C7783" w:rsidP="006C7783">
      <w:pPr>
        <w:pStyle w:val="a3"/>
        <w:ind w:left="142" w:firstLine="567"/>
        <w:jc w:val="center"/>
        <w:rPr>
          <w:b/>
        </w:rPr>
      </w:pPr>
      <w:r>
        <w:rPr>
          <w:b/>
        </w:rPr>
        <w:t>6 класс</w:t>
      </w:r>
    </w:p>
    <w:p w:rsidR="006C7783" w:rsidRDefault="006C7783" w:rsidP="006C7783">
      <w:pPr>
        <w:pStyle w:val="a3"/>
        <w:tabs>
          <w:tab w:val="left" w:pos="3261"/>
        </w:tabs>
        <w:ind w:left="142" w:firstLine="567"/>
        <w:jc w:val="center"/>
        <w:rPr>
          <w:b/>
        </w:rPr>
      </w:pPr>
      <w:r>
        <w:rPr>
          <w:b/>
        </w:rPr>
        <w:t>Содержание тем учебного курса.</w:t>
      </w: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Введение.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t xml:space="preserve">Художественная литература как одна из форм освоения мира, отражения богатства и многообразия духовного мира человека. </w:t>
      </w: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Устное народное творчество.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t>Фольклор и его жанры. Малые жанры фольклора. Сказка как вид народной прозы.  Художественные особенности волшебных сказок: сюжет, необычность героев и языка. Волшебная сказка «Василиса Прекрасная». «</w:t>
      </w:r>
      <w:proofErr w:type="gramStart"/>
      <w:r>
        <w:t>Иван-крестьянский</w:t>
      </w:r>
      <w:proofErr w:type="gramEnd"/>
      <w:r>
        <w:t xml:space="preserve"> сын и чудо-юдо» — волшебная сказка героического содержания. Сказки-загадки,  сказка-анекдот, докучные сказки.</w:t>
      </w: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 xml:space="preserve">Из   Древнерусской   литературы.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t xml:space="preserve">Связь литературы с фольклором. «Повесть временных лет». «Подвиг отрока киевлянина и хитрость воеводы </w:t>
      </w:r>
      <w:proofErr w:type="spellStart"/>
      <w:r>
        <w:t>Претича</w:t>
      </w:r>
      <w:proofErr w:type="spellEnd"/>
      <w:r>
        <w:t>».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Русская литература 18 века. М.В. Ломоносов  </w:t>
      </w:r>
      <w:r>
        <w:t>«Случились вместе два Астронома в пиру». Роды и жанры литературы.</w:t>
      </w:r>
    </w:p>
    <w:p w:rsidR="006C7783" w:rsidRDefault="006C7783" w:rsidP="006C7783">
      <w:pPr>
        <w:autoSpaceDE w:val="0"/>
        <w:autoSpaceDN w:val="0"/>
        <w:adjustRightInd w:val="0"/>
        <w:jc w:val="both"/>
      </w:pP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Из   литературы 19 века.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И.А.Крылов</w:t>
      </w:r>
      <w:r>
        <w:t xml:space="preserve">« Свинья под дубом», «Волк на псарне», «Мартышка и очки».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t xml:space="preserve">Жанр басни, история его развития. Басня и сказка. Образы животных и их роль в басне. Мораль басен и способы ее выражения. Аллегория как основа художественного мира басни. Языковое своеобразие басен Крылова.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В. А. Жуковский</w:t>
      </w:r>
      <w:r>
        <w:t xml:space="preserve">   «Кубок». </w:t>
      </w:r>
      <w:proofErr w:type="gramStart"/>
      <w:r>
        <w:t>Реальное</w:t>
      </w:r>
      <w:proofErr w:type="gramEnd"/>
      <w:r>
        <w:t xml:space="preserve"> и фантастическое в балладе. Диалог как способ организации конфликта. Талант В.А. Жуковского-переводчика.</w:t>
      </w:r>
    </w:p>
    <w:p w:rsidR="006C7783" w:rsidRDefault="006C7783" w:rsidP="006C7783">
      <w:pPr>
        <w:jc w:val="both"/>
        <w:rPr>
          <w:b/>
        </w:rPr>
      </w:pPr>
      <w:r>
        <w:rPr>
          <w:b/>
        </w:rPr>
        <w:t xml:space="preserve">А.С.Пушкин. </w:t>
      </w:r>
      <w:r>
        <w:t xml:space="preserve"> Лирика ( «Зимний вечер», «Няне»)</w:t>
      </w:r>
      <w:proofErr w:type="gramStart"/>
      <w:r>
        <w:t>.С</w:t>
      </w:r>
      <w:proofErr w:type="gramEnd"/>
      <w:r>
        <w:t>тихотворная и прозаическая речь. Рифма, способы рифмовки. «Сказка о мертвой царевне и о семи богатырях».Противостояние добрых и злых сил.  Внеклассное чтение «Сказка о золотом петушке»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М. Ю. Лермонтов</w:t>
      </w:r>
      <w:r>
        <w:t xml:space="preserve"> «Бородино». История  Отечества как источник поэтического вдохновения и национальной гордости. Образ простого солдата – защитника родины.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Н. В. Гоголь</w:t>
      </w:r>
      <w:r>
        <w:t xml:space="preserve"> « Пропавшая грамота».Реальное и фантастическое в сюжете произведения. Яркость характеров. Сочетание лиризма и юмора в повести. Живописность языка гоголевской прозы. </w:t>
      </w:r>
    </w:p>
    <w:p w:rsidR="006C7783" w:rsidRDefault="006C7783" w:rsidP="006C7783">
      <w:pPr>
        <w:jc w:val="both"/>
      </w:pPr>
      <w:r>
        <w:rPr>
          <w:b/>
        </w:rPr>
        <w:lastRenderedPageBreak/>
        <w:t>А.Погорельский</w:t>
      </w:r>
      <w:r>
        <w:t xml:space="preserve"> «Черная курица или подземные жители». Литературная сказка.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Н.А.Некрасов</w:t>
      </w:r>
      <w:r>
        <w:t xml:space="preserve"> «Мороз, красный нос».Фольклорные традиции в поэме. Образ русской женщины. Трагическое и лирическое звучание произведения. Голос автора в поэме.</w:t>
      </w:r>
    </w:p>
    <w:p w:rsidR="006C7783" w:rsidRDefault="006C7783" w:rsidP="006C7783">
      <w:pPr>
        <w:jc w:val="both"/>
        <w:rPr>
          <w:bCs/>
          <w:color w:val="000000"/>
          <w:spacing w:val="-3"/>
        </w:rPr>
      </w:pPr>
      <w:r>
        <w:rPr>
          <w:b/>
          <w:bCs/>
        </w:rPr>
        <w:t xml:space="preserve">А.А. Фет.  </w:t>
      </w:r>
      <w:r>
        <w:t>Стихотворения:</w:t>
      </w:r>
      <w:r>
        <w:rPr>
          <w:bCs/>
          <w:color w:val="000000"/>
          <w:spacing w:val="-3"/>
        </w:rPr>
        <w:t xml:space="preserve"> «Весенний дождь», «Чудная картина»</w:t>
      </w:r>
      <w:proofErr w:type="gramStart"/>
      <w:r>
        <w:rPr>
          <w:bCs/>
          <w:color w:val="000000"/>
          <w:spacing w:val="-3"/>
        </w:rPr>
        <w:t>.</w:t>
      </w:r>
      <w:r>
        <w:t>С</w:t>
      </w:r>
      <w:proofErr w:type="gramEnd"/>
      <w:r>
        <w:t>редства передачи настроения. Человек и природа в лирике Фета.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И. С. Тургенев </w:t>
      </w:r>
      <w:r>
        <w:t>«Муму».  Реальная основа повести. Изображение быта и нравов крепостнической России. Нравственное преображение Герасима. Сострадание и жестокость. Авторская позиция и способы ее проявления.</w:t>
      </w: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</w:rPr>
      </w:pPr>
      <w:r>
        <w:rPr>
          <w:b/>
          <w:bCs/>
        </w:rPr>
        <w:t>Л. Н. Толстой</w:t>
      </w:r>
      <w:r>
        <w:t xml:space="preserve"> «Кавказский пленник». Сопоставительная характеристика героев.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А. П. Чехов</w:t>
      </w:r>
      <w:r>
        <w:t xml:space="preserve"> «Хирургия». Сатира и юмор в чеховских рассказах. Роль художественной детали.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t>Поэты XIX века о Родине, родной природе и о себе. Ф. И. Тютчев, Н.С. Никитин, А.Н. Майков,  И.З.Суриков.</w:t>
      </w:r>
    </w:p>
    <w:p w:rsidR="006C7783" w:rsidRDefault="006C7783" w:rsidP="006C7783">
      <w:pPr>
        <w:autoSpaceDE w:val="0"/>
        <w:autoSpaceDN w:val="0"/>
        <w:adjustRightInd w:val="0"/>
        <w:jc w:val="both"/>
      </w:pPr>
    </w:p>
    <w:p w:rsidR="006C7783" w:rsidRDefault="006C7783" w:rsidP="006C7783">
      <w:pPr>
        <w:autoSpaceDE w:val="0"/>
        <w:autoSpaceDN w:val="0"/>
        <w:adjustRightInd w:val="0"/>
        <w:jc w:val="both"/>
        <w:rPr>
          <w:b/>
          <w:bCs/>
        </w:rPr>
      </w:pPr>
      <w:r>
        <w:rPr>
          <w:b/>
          <w:bCs/>
        </w:rPr>
        <w:t>Из   литературы 20 века.</w:t>
      </w:r>
    </w:p>
    <w:p w:rsidR="006C7783" w:rsidRDefault="006C7783" w:rsidP="006C7783">
      <w:pPr>
        <w:jc w:val="both"/>
      </w:pPr>
      <w:r>
        <w:rPr>
          <w:b/>
        </w:rPr>
        <w:t xml:space="preserve">И.А.Бунин. </w:t>
      </w:r>
      <w:r>
        <w:t xml:space="preserve">Рассказ «Косцы» как поэтическое воспоминание о родине. </w:t>
      </w:r>
    </w:p>
    <w:p w:rsidR="006C7783" w:rsidRDefault="006C7783" w:rsidP="006C7783">
      <w:pPr>
        <w:jc w:val="both"/>
        <w:rPr>
          <w:b/>
        </w:rPr>
      </w:pPr>
      <w:r>
        <w:rPr>
          <w:b/>
          <w:bCs/>
        </w:rPr>
        <w:t>В.Г. Короленко</w:t>
      </w:r>
      <w:r>
        <w:t>. Повесть «В дурном обществе» («Дети подземелья»). Гуманистический смысл произведения. Мир детей и мир взрослых. Контрасты судеб героев. Особенности портрета и пейзажа в повести.</w:t>
      </w:r>
    </w:p>
    <w:p w:rsidR="006C7783" w:rsidRDefault="006C7783" w:rsidP="006C7783">
      <w:pPr>
        <w:jc w:val="both"/>
      </w:pPr>
      <w:r>
        <w:rPr>
          <w:b/>
        </w:rPr>
        <w:t>С. А.Есенин</w:t>
      </w:r>
      <w:r>
        <w:t xml:space="preserve">. </w:t>
      </w:r>
      <w:r>
        <w:rPr>
          <w:b/>
          <w:i/>
        </w:rPr>
        <w:t>«Я покинул</w:t>
      </w:r>
      <w:proofErr w:type="gramStart"/>
      <w:r>
        <w:rPr>
          <w:b/>
          <w:i/>
        </w:rPr>
        <w:t>..»,«</w:t>
      </w:r>
      <w:proofErr w:type="gramEnd"/>
      <w:r>
        <w:rPr>
          <w:b/>
          <w:i/>
        </w:rPr>
        <w:t xml:space="preserve">Низкий дом..». </w:t>
      </w:r>
      <w:r>
        <w:t xml:space="preserve">Любовь  </w:t>
      </w:r>
      <w:r>
        <w:rPr>
          <w:vanish/>
        </w:rPr>
        <w:t xml:space="preserve"> любви к родной природе т</w:t>
      </w:r>
      <w:r>
        <w:t xml:space="preserve"> к родной природе, Родине. Способы выражения чу</w:t>
      </w:r>
      <w:proofErr w:type="gramStart"/>
      <w:r>
        <w:t>вств  в л</w:t>
      </w:r>
      <w:proofErr w:type="gramEnd"/>
      <w:r>
        <w:t>ирике.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В.П. Астафьев</w:t>
      </w:r>
      <w:r>
        <w:t>. Рассказ «</w:t>
      </w:r>
      <w:proofErr w:type="spellStart"/>
      <w:r>
        <w:t>Васюткино</w:t>
      </w:r>
      <w:proofErr w:type="spellEnd"/>
      <w:r>
        <w:t xml:space="preserve"> озеро».Основные черты характера героя, его становление в борьбе с трудностями. Художественная зоркость писателя в изображении красоты родной природы.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</w:rPr>
        <w:t>Русские поэты XX века</w:t>
      </w:r>
      <w:r>
        <w:t xml:space="preserve"> о Родине и родной природе: И.А.Бунин, А. А. Прокофьев, Д. Б. </w:t>
      </w:r>
      <w:proofErr w:type="spellStart"/>
      <w:r>
        <w:t>Кедрин</w:t>
      </w:r>
      <w:proofErr w:type="spellEnd"/>
      <w:r>
        <w:t xml:space="preserve">, Н. М. Рубцов, </w:t>
      </w:r>
      <w:proofErr w:type="spellStart"/>
      <w:r>
        <w:t>Дон-Аминадо</w:t>
      </w:r>
      <w:proofErr w:type="spellEnd"/>
      <w:r>
        <w:t>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</w:rPr>
        <w:t>К. Г.Паустовский</w:t>
      </w:r>
      <w:proofErr w:type="gramStart"/>
      <w:r>
        <w:rPr>
          <w:b/>
        </w:rPr>
        <w:t>.«</w:t>
      </w:r>
      <w:proofErr w:type="gramEnd"/>
      <w:r>
        <w:rPr>
          <w:b/>
        </w:rPr>
        <w:t>Заячьи лапы», «Подарок», «Кот-ворюга».</w:t>
      </w:r>
      <w:r>
        <w:t xml:space="preserve"> Природа и человек в  произведении.</w:t>
      </w:r>
    </w:p>
    <w:p w:rsidR="006C7783" w:rsidRDefault="006C7783" w:rsidP="006C7783">
      <w:pPr>
        <w:jc w:val="both"/>
      </w:pPr>
      <w:r>
        <w:rPr>
          <w:b/>
        </w:rPr>
        <w:t xml:space="preserve"> Е. И. </w:t>
      </w:r>
      <w:proofErr w:type="spellStart"/>
      <w:r>
        <w:rPr>
          <w:b/>
        </w:rPr>
        <w:t>Чарушин</w:t>
      </w:r>
      <w:proofErr w:type="spellEnd"/>
      <w:r>
        <w:rPr>
          <w:b/>
        </w:rPr>
        <w:t xml:space="preserve"> «Кабаны». </w:t>
      </w:r>
      <w:r>
        <w:t>Рассказы оживотных.</w:t>
      </w:r>
    </w:p>
    <w:p w:rsidR="006C7783" w:rsidRDefault="006C7783" w:rsidP="006C7783">
      <w:pPr>
        <w:jc w:val="both"/>
      </w:pPr>
      <w:r>
        <w:rPr>
          <w:b/>
        </w:rPr>
        <w:t>Е.Носов</w:t>
      </w:r>
      <w:r>
        <w:t xml:space="preserve"> «Трудный хлеб». Смысл названия рассказа. «Тридцать зерен», «Как ворона на крыше заблудилась». Поэзия природы.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</w:rPr>
        <w:t>В.Драгунский</w:t>
      </w:r>
      <w:proofErr w:type="gramStart"/>
      <w:r>
        <w:t>«Д</w:t>
      </w:r>
      <w:proofErr w:type="gramEnd"/>
      <w:r>
        <w:t>енискины рассказы». «Ровно 25 кило», «Рыцари». Проделки Дениски и Мишки. «Девочка на шаре»: «взрослая тема» детского рассказа.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</w:rPr>
        <w:t>Стихи о Великой Отечественной войне.</w:t>
      </w:r>
      <w:r>
        <w:t xml:space="preserve"> Стихи А.Фатьянова, А.Твардовского, А.Ахматовой, Р.Гамзатова</w:t>
      </w:r>
    </w:p>
    <w:p w:rsidR="006C7783" w:rsidRDefault="006C7783" w:rsidP="006C7783">
      <w:pPr>
        <w:autoSpaceDE w:val="0"/>
        <w:autoSpaceDN w:val="0"/>
        <w:adjustRightInd w:val="0"/>
        <w:jc w:val="both"/>
      </w:pP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>Из   зарубежной литературы</w:t>
      </w:r>
      <w:r>
        <w:t xml:space="preserve">. </w:t>
      </w:r>
    </w:p>
    <w:p w:rsidR="006C7783" w:rsidRDefault="006C7783" w:rsidP="006C7783">
      <w:pPr>
        <w:autoSpaceDE w:val="0"/>
        <w:autoSpaceDN w:val="0"/>
        <w:adjustRightInd w:val="0"/>
        <w:jc w:val="both"/>
      </w:pPr>
      <w:r>
        <w:rPr>
          <w:b/>
          <w:bCs/>
        </w:rPr>
        <w:t xml:space="preserve">Г. </w:t>
      </w:r>
      <w:r>
        <w:rPr>
          <w:b/>
          <w:bCs/>
          <w:lang w:val="en-US"/>
        </w:rPr>
        <w:t>X</w:t>
      </w:r>
      <w:r>
        <w:rPr>
          <w:b/>
          <w:bCs/>
        </w:rPr>
        <w:t>. Андерсен</w:t>
      </w:r>
      <w:r>
        <w:t>. «Снежная королева». Противопоставление красоты внутренней и внешней. Внеклассное чтение. Сказка Андерсена на выбор.</w:t>
      </w:r>
    </w:p>
    <w:p w:rsidR="006C7783" w:rsidRDefault="006C7783" w:rsidP="006C7783">
      <w:pPr>
        <w:framePr w:w="9904" w:hSpace="180" w:wrap="around" w:vAnchor="text" w:hAnchor="page" w:x="1614" w:y="316"/>
      </w:pPr>
      <w:r>
        <w:rPr>
          <w:b/>
        </w:rPr>
        <w:t xml:space="preserve">Марк Твен </w:t>
      </w:r>
      <w:r>
        <w:t xml:space="preserve">«Приключения Тома </w:t>
      </w:r>
      <w:proofErr w:type="spellStart"/>
      <w:r>
        <w:t>Сойера</w:t>
      </w:r>
      <w:proofErr w:type="spellEnd"/>
      <w:r>
        <w:t xml:space="preserve">» </w:t>
      </w:r>
      <w:proofErr w:type="gramStart"/>
      <w:r>
        <w:t xml:space="preserve">( </w:t>
      </w:r>
      <w:proofErr w:type="gramEnd"/>
      <w:r>
        <w:t>в сокращении). Приключенческая повесть.</w:t>
      </w:r>
    </w:p>
    <w:p w:rsidR="006C7783" w:rsidRDefault="006C7783" w:rsidP="006C7783">
      <w:pPr>
        <w:framePr w:w="9904" w:hSpace="180" w:wrap="around" w:vAnchor="text" w:hAnchor="page" w:x="1614" w:y="316"/>
      </w:pPr>
      <w:proofErr w:type="spellStart"/>
      <w:r>
        <w:rPr>
          <w:b/>
        </w:rPr>
        <w:t>А.Хичкок</w:t>
      </w:r>
      <w:proofErr w:type="spellEnd"/>
      <w:r>
        <w:t xml:space="preserve"> «Тайна семи попугаев». Приключения юных сыщиков.</w:t>
      </w:r>
    </w:p>
    <w:p w:rsidR="006C7783" w:rsidRDefault="006C7783" w:rsidP="006C7783">
      <w:pPr>
        <w:framePr w:w="9904" w:hSpace="180" w:wrap="around" w:vAnchor="text" w:hAnchor="page" w:x="1614" w:y="316"/>
      </w:pPr>
    </w:p>
    <w:p w:rsidR="006C7783" w:rsidRDefault="006C7783" w:rsidP="006C7783">
      <w:pPr>
        <w:autoSpaceDE w:val="0"/>
        <w:autoSpaceDN w:val="0"/>
        <w:adjustRightInd w:val="0"/>
        <w:jc w:val="both"/>
        <w:rPr>
          <w:sz w:val="26"/>
          <w:szCs w:val="26"/>
        </w:rPr>
      </w:pPr>
      <w:r>
        <w:rPr>
          <w:b/>
          <w:bCs/>
          <w:sz w:val="26"/>
          <w:szCs w:val="26"/>
        </w:rPr>
        <w:t>Д.Лондон.</w:t>
      </w:r>
      <w:r>
        <w:rPr>
          <w:sz w:val="26"/>
          <w:szCs w:val="26"/>
        </w:rPr>
        <w:t xml:space="preserve"> «Сказания  о </w:t>
      </w:r>
      <w:proofErr w:type="spellStart"/>
      <w:r>
        <w:rPr>
          <w:sz w:val="26"/>
          <w:szCs w:val="26"/>
        </w:rPr>
        <w:t>Кише</w:t>
      </w:r>
      <w:proofErr w:type="spellEnd"/>
      <w:r>
        <w:rPr>
          <w:sz w:val="26"/>
          <w:szCs w:val="26"/>
        </w:rPr>
        <w:t>».Нравственное взросление героев рассказа.</w:t>
      </w:r>
    </w:p>
    <w:p w:rsidR="006C7783" w:rsidRDefault="006C7783" w:rsidP="006C7783">
      <w:pPr>
        <w:pStyle w:val="a3"/>
        <w:jc w:val="both"/>
        <w:rPr>
          <w:b/>
        </w:rPr>
      </w:pPr>
    </w:p>
    <w:p w:rsidR="006C7783" w:rsidRDefault="006C7783" w:rsidP="006C7783">
      <w:pPr>
        <w:widowControl w:val="0"/>
        <w:autoSpaceDE w:val="0"/>
        <w:autoSpaceDN w:val="0"/>
        <w:adjustRightInd w:val="0"/>
        <w:ind w:right="-318"/>
        <w:jc w:val="center"/>
        <w:rPr>
          <w:b/>
          <w:color w:val="000000"/>
        </w:rPr>
      </w:pPr>
      <w:r>
        <w:rPr>
          <w:b/>
          <w:color w:val="000000"/>
        </w:rPr>
        <w:t>7 класс</w:t>
      </w:r>
    </w:p>
    <w:p w:rsidR="006C7783" w:rsidRDefault="006C7783" w:rsidP="006C7783">
      <w:pPr>
        <w:pStyle w:val="a3"/>
        <w:jc w:val="center"/>
        <w:rPr>
          <w:b/>
        </w:rPr>
      </w:pPr>
      <w:r>
        <w:rPr>
          <w:b/>
        </w:rPr>
        <w:t>Содержание тем учебного курса</w:t>
      </w:r>
    </w:p>
    <w:p w:rsidR="006C7783" w:rsidRDefault="006C7783" w:rsidP="006C7783">
      <w:pPr>
        <w:pStyle w:val="a3"/>
        <w:ind w:left="4380"/>
        <w:rPr>
          <w:b/>
        </w:rPr>
      </w:pP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</w:rPr>
        <w:t xml:space="preserve">Введение. </w:t>
      </w:r>
      <w:r>
        <w:rPr>
          <w:spacing w:val="-2"/>
        </w:rPr>
        <w:t xml:space="preserve">Художественное произведение. Содержание и форма. Автор </w:t>
      </w:r>
      <w:r>
        <w:t>и герой. Отношение автора к герою. Способы выражения авторской позиции.</w:t>
      </w:r>
    </w:p>
    <w:p w:rsidR="006C7783" w:rsidRDefault="006C7783" w:rsidP="006C7783">
      <w:pPr>
        <w:shd w:val="clear" w:color="auto" w:fill="FFFFFF"/>
      </w:pPr>
      <w:r>
        <w:rPr>
          <w:b/>
          <w:bCs/>
        </w:rPr>
        <w:t>Устное  народное творчество</w:t>
      </w: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  <w:spacing w:val="-1"/>
        </w:rPr>
        <w:lastRenderedPageBreak/>
        <w:t xml:space="preserve">Обрядовый фольклор. </w:t>
      </w:r>
      <w:r>
        <w:rPr>
          <w:spacing w:val="-1"/>
        </w:rPr>
        <w:t>Произведения обрядового фольк</w:t>
      </w:r>
      <w:r>
        <w:rPr>
          <w:spacing w:val="-1"/>
        </w:rPr>
        <w:softHyphen/>
      </w:r>
      <w:r>
        <w:t>лора: колядки, веснянки, масленичные, летние и осенние обрядовые песни. Эстетическое значение обрядового фольк</w:t>
      </w:r>
      <w:r>
        <w:softHyphen/>
        <w:t>лора.</w:t>
      </w:r>
    </w:p>
    <w:p w:rsidR="006C7783" w:rsidRDefault="006C7783" w:rsidP="006C7783">
      <w:pPr>
        <w:shd w:val="clear" w:color="auto" w:fill="FFFFFF"/>
        <w:ind w:left="10"/>
        <w:jc w:val="both"/>
      </w:pPr>
      <w:r>
        <w:rPr>
          <w:b/>
          <w:bCs/>
          <w:iCs/>
          <w:spacing w:val="-2"/>
        </w:rPr>
        <w:t>Пословицы и поговорки. Загадки</w:t>
      </w:r>
      <w:r>
        <w:rPr>
          <w:spacing w:val="-2"/>
        </w:rPr>
        <w:t>— малые жанры устно</w:t>
      </w:r>
      <w:r>
        <w:rPr>
          <w:spacing w:val="-2"/>
        </w:rPr>
        <w:softHyphen/>
      </w:r>
      <w:r>
        <w:t>го народного творчества. Народная мудрость. Краткость и простота, меткость и выразительность. Многообразие тем. Прямой и переносный смысл пословиц и поговорок. Афо</w:t>
      </w:r>
      <w:r>
        <w:softHyphen/>
        <w:t>ристичность загадок.</w:t>
      </w:r>
    </w:p>
    <w:p w:rsidR="006C7783" w:rsidRDefault="006C7783" w:rsidP="006C7783">
      <w:pPr>
        <w:shd w:val="clear" w:color="auto" w:fill="FFFFFF"/>
        <w:ind w:left="19"/>
        <w:jc w:val="both"/>
      </w:pPr>
      <w:r>
        <w:t>Теория литературы. Обрядовый фольклор (началь</w:t>
      </w:r>
      <w:r>
        <w:softHyphen/>
        <w:t>ные представления). Малые жанры фольклора: пословицы и поговорки,  загадки.</w:t>
      </w:r>
    </w:p>
    <w:p w:rsidR="006C7783" w:rsidRDefault="006C7783" w:rsidP="006C7783">
      <w:pPr>
        <w:shd w:val="clear" w:color="auto" w:fill="FFFFFF"/>
        <w:ind w:left="19"/>
        <w:jc w:val="both"/>
        <w:rPr>
          <w:i/>
        </w:rPr>
      </w:pPr>
      <w:r>
        <w:rPr>
          <w:b/>
          <w:bCs/>
        </w:rPr>
        <w:t>Из древнерусской  литературы</w:t>
      </w:r>
    </w:p>
    <w:p w:rsidR="006C7783" w:rsidRDefault="006C7783" w:rsidP="006C7783">
      <w:pPr>
        <w:shd w:val="clear" w:color="auto" w:fill="FFFFFF"/>
        <w:ind w:left="19"/>
        <w:jc w:val="both"/>
      </w:pPr>
      <w:r>
        <w:rPr>
          <w:b/>
          <w:bCs/>
          <w:iCs/>
          <w:spacing w:val="-1"/>
        </w:rPr>
        <w:t xml:space="preserve">«Повесть временных лет», «Сказание о белгородском </w:t>
      </w:r>
      <w:r>
        <w:rPr>
          <w:b/>
          <w:bCs/>
          <w:iCs/>
        </w:rPr>
        <w:t>киселе».</w:t>
      </w:r>
    </w:p>
    <w:p w:rsidR="006C7783" w:rsidRDefault="006C7783" w:rsidP="006C7783">
      <w:pPr>
        <w:shd w:val="clear" w:color="auto" w:fill="FFFFFF"/>
        <w:ind w:left="19" w:right="38"/>
        <w:jc w:val="both"/>
      </w:pPr>
      <w:r>
        <w:t>Русская летопись. Отражение исторических событий и вымысел, отражение народных идеалов (патриотизма, ума находчивости).</w:t>
      </w:r>
    </w:p>
    <w:p w:rsidR="006C7783" w:rsidRDefault="006C7783" w:rsidP="006C7783">
      <w:pPr>
        <w:shd w:val="clear" w:color="auto" w:fill="FFFFFF"/>
        <w:jc w:val="both"/>
        <w:rPr>
          <w:bCs/>
        </w:rPr>
      </w:pPr>
      <w:r>
        <w:rPr>
          <w:bCs/>
        </w:rPr>
        <w:t xml:space="preserve">Теория литературы. Летопись (развитие представления) </w:t>
      </w:r>
    </w:p>
    <w:p w:rsidR="006C7783" w:rsidRDefault="006C7783" w:rsidP="006C7783">
      <w:pPr>
        <w:shd w:val="clear" w:color="auto" w:fill="FFFFFF"/>
        <w:jc w:val="both"/>
        <w:rPr>
          <w:b/>
          <w:bCs/>
        </w:rPr>
      </w:pPr>
      <w:r>
        <w:rPr>
          <w:b/>
          <w:bCs/>
        </w:rPr>
        <w:t xml:space="preserve">Из русской литературы </w:t>
      </w:r>
      <w:r>
        <w:rPr>
          <w:b/>
          <w:bCs/>
          <w:lang w:val="en-US"/>
        </w:rPr>
        <w:t>XVIII</w:t>
      </w:r>
      <w:r>
        <w:rPr>
          <w:b/>
          <w:bCs/>
        </w:rPr>
        <w:t xml:space="preserve">  и </w:t>
      </w:r>
      <w:r>
        <w:rPr>
          <w:b/>
          <w:bCs/>
          <w:lang w:val="en-US"/>
        </w:rPr>
        <w:t>XIX</w:t>
      </w:r>
      <w:r>
        <w:rPr>
          <w:b/>
          <w:bCs/>
        </w:rPr>
        <w:t xml:space="preserve"> века.</w:t>
      </w:r>
    </w:p>
    <w:p w:rsidR="006C7783" w:rsidRDefault="006C7783" w:rsidP="006C7783">
      <w:pPr>
        <w:jc w:val="both"/>
      </w:pPr>
      <w:r>
        <w:rPr>
          <w:b/>
        </w:rPr>
        <w:t xml:space="preserve">Басня как жанр </w:t>
      </w:r>
      <w:proofErr w:type="spellStart"/>
      <w:r>
        <w:rPr>
          <w:b/>
        </w:rPr>
        <w:t>эпоса.</w:t>
      </w:r>
      <w:r>
        <w:t>И.И.Дмитриев</w:t>
      </w:r>
      <w:proofErr w:type="spellEnd"/>
      <w:r>
        <w:rPr>
          <w:b/>
        </w:rPr>
        <w:t>«Муха».</w:t>
      </w:r>
    </w:p>
    <w:p w:rsidR="006C7783" w:rsidRDefault="006C7783" w:rsidP="006C7783">
      <w:pPr>
        <w:shd w:val="clear" w:color="auto" w:fill="FFFFFF"/>
        <w:jc w:val="both"/>
        <w:rPr>
          <w:bCs/>
        </w:rPr>
      </w:pPr>
      <w:r>
        <w:rPr>
          <w:b/>
          <w:bCs/>
        </w:rPr>
        <w:t>Иван Андреевич Крылов.</w:t>
      </w:r>
      <w:r>
        <w:rPr>
          <w:bCs/>
        </w:rPr>
        <w:t xml:space="preserve"> Краткий рассказ о писателе-баснописце.</w:t>
      </w:r>
    </w:p>
    <w:p w:rsidR="006C7783" w:rsidRDefault="006C7783" w:rsidP="006C7783">
      <w:pPr>
        <w:shd w:val="clear" w:color="auto" w:fill="FFFFFF"/>
        <w:ind w:left="24"/>
        <w:jc w:val="both"/>
        <w:rPr>
          <w:bCs/>
        </w:rPr>
      </w:pPr>
      <w:r>
        <w:rPr>
          <w:bCs/>
        </w:rPr>
        <w:t xml:space="preserve">Басни </w:t>
      </w:r>
      <w:r>
        <w:rPr>
          <w:b/>
          <w:bCs/>
        </w:rPr>
        <w:t>«Листы и Корни», «Ларчик», «Осел и Соловей».</w:t>
      </w:r>
      <w:r>
        <w:rPr>
          <w:bCs/>
        </w:rPr>
        <w:t xml:space="preserve"> Крылов о равном участии власти и народа в достижении общественного блага. Теория литературы. Басня. Аллегория (развитие представлений).</w:t>
      </w:r>
    </w:p>
    <w:p w:rsidR="006C7783" w:rsidRDefault="006C7783" w:rsidP="006C7783">
      <w:pPr>
        <w:pStyle w:val="a3"/>
        <w:jc w:val="both"/>
      </w:pPr>
      <w:r>
        <w:rPr>
          <w:b/>
        </w:rPr>
        <w:t>Александр Сергеевич Пушкин</w:t>
      </w:r>
      <w:r>
        <w:t xml:space="preserve">. Краткий рассказ о писателе. </w:t>
      </w:r>
      <w:r>
        <w:rPr>
          <w:b/>
        </w:rPr>
        <w:t>«Узник»</w:t>
      </w:r>
      <w:proofErr w:type="gramStart"/>
      <w:r>
        <w:rPr>
          <w:b/>
        </w:rPr>
        <w:t>.</w:t>
      </w:r>
      <w:r>
        <w:t>в</w:t>
      </w:r>
      <w:proofErr w:type="gramEnd"/>
      <w:r>
        <w:t>ольнолюбивыеустремления поэта</w:t>
      </w:r>
      <w:r>
        <w:rPr>
          <w:b/>
        </w:rPr>
        <w:t>. «Зимнее утро».</w:t>
      </w:r>
      <w:r>
        <w:t xml:space="preserve"> Мотивы единства красоты человека и красоты природы, красоты жизни. Интонация как средство выражения поэтической идеи.</w:t>
      </w:r>
    </w:p>
    <w:p w:rsidR="006C7783" w:rsidRDefault="006C7783" w:rsidP="006C7783">
      <w:pPr>
        <w:pStyle w:val="a3"/>
        <w:jc w:val="both"/>
      </w:pPr>
      <w:r>
        <w:rPr>
          <w:b/>
          <w:iCs/>
        </w:rPr>
        <w:t xml:space="preserve">«И.  И.  Пущину». </w:t>
      </w:r>
      <w:r>
        <w:t xml:space="preserve">Светлое чувство дружбы — помощь в суровых испытаниях. </w:t>
      </w:r>
      <w:r>
        <w:rPr>
          <w:spacing w:val="-2"/>
        </w:rPr>
        <w:t xml:space="preserve">Художественные особенности стихотворного послания. </w:t>
      </w:r>
      <w:r>
        <w:rPr>
          <w:b/>
          <w:iCs/>
          <w:spacing w:val="-2"/>
        </w:rPr>
        <w:t>«Зим</w:t>
      </w:r>
      <w:r>
        <w:rPr>
          <w:b/>
          <w:iCs/>
          <w:spacing w:val="-2"/>
        </w:rPr>
        <w:softHyphen/>
      </w:r>
      <w:r>
        <w:rPr>
          <w:b/>
          <w:iCs/>
        </w:rPr>
        <w:t>няя дорога».</w:t>
      </w:r>
      <w:r>
        <w:t>Приметы зимнего пейзажа, навевающие грусть. Тема жизненного пути.</w:t>
      </w:r>
    </w:p>
    <w:p w:rsidR="006C7783" w:rsidRDefault="006C7783" w:rsidP="006C7783">
      <w:pPr>
        <w:pStyle w:val="a3"/>
        <w:jc w:val="both"/>
      </w:pPr>
      <w:r>
        <w:rPr>
          <w:b/>
          <w:iCs/>
        </w:rPr>
        <w:t>«Дубровский».</w:t>
      </w:r>
      <w:r>
        <w:t xml:space="preserve">Изображение русского барства. </w:t>
      </w:r>
      <w:proofErr w:type="gramStart"/>
      <w:r>
        <w:t>Дубров</w:t>
      </w:r>
      <w:r>
        <w:softHyphen/>
        <w:t>ский-старший</w:t>
      </w:r>
      <w:proofErr w:type="gramEnd"/>
      <w:r>
        <w:t xml:space="preserve"> и Троекуров. Протест Владимира Дубровско</w:t>
      </w:r>
      <w:r>
        <w:softHyphen/>
        <w:t>го против беззакония и несправедливости. Бунт крестьян. Романтическая история любви Владими</w:t>
      </w:r>
      <w:r>
        <w:softHyphen/>
        <w:t>ра и Маши. Авторское отношение к героям. Теория литературы. Эпитет, метафора, композиция (развитие понятий). Стихотворное послание (начальные представления).</w:t>
      </w:r>
    </w:p>
    <w:p w:rsidR="006C7783" w:rsidRDefault="006C7783" w:rsidP="006C7783">
      <w:pPr>
        <w:pStyle w:val="a3"/>
        <w:jc w:val="both"/>
      </w:pPr>
      <w:r>
        <w:rPr>
          <w:b/>
        </w:rPr>
        <w:t xml:space="preserve">Михаил Юрьевич Лермонтов. </w:t>
      </w:r>
      <w:r>
        <w:t xml:space="preserve">Краткий рассказ о поэте. </w:t>
      </w:r>
      <w:r>
        <w:rPr>
          <w:b/>
          <w:iCs/>
        </w:rPr>
        <w:t xml:space="preserve">«Тучи».  </w:t>
      </w:r>
      <w:r>
        <w:t>Чувство  одиночества  и  тоски,  любовь  поэта-изгнанника к оставляемой им Родине.  Прием сравнения как основа построения стихотворения. Особенности инто</w:t>
      </w:r>
      <w:r>
        <w:softHyphen/>
        <w:t>нации.</w:t>
      </w:r>
    </w:p>
    <w:p w:rsidR="006C7783" w:rsidRDefault="006C7783" w:rsidP="006C7783">
      <w:pPr>
        <w:pStyle w:val="a3"/>
        <w:jc w:val="both"/>
      </w:pPr>
      <w:r>
        <w:rPr>
          <w:b/>
          <w:iCs/>
        </w:rPr>
        <w:t>«Листок», «Три пальмы»</w:t>
      </w:r>
      <w:r w:rsidR="004264B2">
        <w:rPr>
          <w:noProof/>
        </w:rPr>
        <w:pict>
          <v:line id="Прямая соединительная линия 1" o:spid="_x0000_s1026" style="position:absolute;left:0;text-align:lef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363.1pt,297.6pt" to="363.1pt,303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" o:allowincell="f" strokeweight=".25pt">
            <w10:wrap anchorx="margin"/>
          </v:line>
        </w:pict>
      </w:r>
      <w:r>
        <w:t xml:space="preserve">Тема красоты, гармонии человека с миром. </w:t>
      </w:r>
    </w:p>
    <w:p w:rsidR="006C7783" w:rsidRDefault="006C7783" w:rsidP="006C7783">
      <w:pPr>
        <w:pStyle w:val="a3"/>
        <w:jc w:val="both"/>
      </w:pPr>
      <w:r>
        <w:t xml:space="preserve">Теория литературы. Антитеза. </w:t>
      </w:r>
      <w:proofErr w:type="gramStart"/>
      <w:r>
        <w:t>Двусложные (ямб, хорей) и трехсложные (дактиль, амфибрахий, анапест) раз</w:t>
      </w:r>
      <w:r>
        <w:softHyphen/>
        <w:t>меры стиха (начальные понятия).</w:t>
      </w:r>
      <w:proofErr w:type="gramEnd"/>
      <w:r>
        <w:t xml:space="preserve"> Поэтическая интонация </w:t>
      </w:r>
      <w:proofErr w:type="gramStart"/>
      <w:r>
        <w:t xml:space="preserve">( </w:t>
      </w:r>
      <w:proofErr w:type="gramEnd"/>
      <w:r>
        <w:t>начальные представления).</w:t>
      </w:r>
    </w:p>
    <w:p w:rsidR="006C7783" w:rsidRDefault="006C7783" w:rsidP="006C7783">
      <w:pPr>
        <w:pStyle w:val="a3"/>
        <w:jc w:val="both"/>
      </w:pPr>
      <w:r>
        <w:rPr>
          <w:b/>
        </w:rPr>
        <w:t xml:space="preserve">Иван Сергеевич Тургенев. </w:t>
      </w:r>
      <w:r>
        <w:t>Краткий рассказ о писателе.</w:t>
      </w:r>
    </w:p>
    <w:p w:rsidR="006C7783" w:rsidRDefault="006C7783" w:rsidP="006C7783">
      <w:pPr>
        <w:shd w:val="clear" w:color="auto" w:fill="FFFFFF"/>
        <w:ind w:left="5"/>
        <w:jc w:val="both"/>
      </w:pPr>
      <w:r>
        <w:rPr>
          <w:b/>
          <w:bCs/>
          <w:iCs/>
        </w:rPr>
        <w:t>«</w:t>
      </w:r>
      <w:proofErr w:type="spellStart"/>
      <w:r>
        <w:rPr>
          <w:b/>
          <w:bCs/>
          <w:iCs/>
        </w:rPr>
        <w:t>Бежин</w:t>
      </w:r>
      <w:proofErr w:type="spellEnd"/>
      <w:r>
        <w:rPr>
          <w:b/>
          <w:bCs/>
          <w:iCs/>
        </w:rPr>
        <w:t xml:space="preserve"> луг».</w:t>
      </w:r>
      <w: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6C7783" w:rsidRDefault="006C7783" w:rsidP="006C7783">
      <w:pPr>
        <w:pStyle w:val="a3"/>
        <w:jc w:val="both"/>
      </w:pPr>
      <w:r>
        <w:rPr>
          <w:b/>
        </w:rPr>
        <w:t>Федор Иванович Тютчев.</w:t>
      </w:r>
      <w:r>
        <w:t xml:space="preserve"> Рассказ о поэте.</w:t>
      </w:r>
    </w:p>
    <w:p w:rsidR="006C7783" w:rsidRDefault="006C7783" w:rsidP="006C7783">
      <w:pPr>
        <w:pStyle w:val="a3"/>
        <w:jc w:val="both"/>
        <w:rPr>
          <w:spacing w:val="-2"/>
        </w:rPr>
      </w:pPr>
      <w:r>
        <w:rPr>
          <w:spacing w:val="-2"/>
        </w:rPr>
        <w:t xml:space="preserve">Стихотворения </w:t>
      </w:r>
      <w:r>
        <w:rPr>
          <w:b/>
          <w:spacing w:val="-2"/>
        </w:rPr>
        <w:t>«Листья», «Неохотно и несмело...».</w:t>
      </w:r>
      <w:r>
        <w:rPr>
          <w:spacing w:val="-2"/>
        </w:rPr>
        <w:t xml:space="preserve"> Передача сложных, переходных состояний природы, запечат</w:t>
      </w:r>
      <w:r>
        <w:rPr>
          <w:spacing w:val="-2"/>
        </w:rPr>
        <w:softHyphen/>
        <w:t>левающих противоречивые чувства в душе поэта.</w:t>
      </w:r>
    </w:p>
    <w:p w:rsidR="006C7783" w:rsidRDefault="006C7783" w:rsidP="006C7783">
      <w:pPr>
        <w:pStyle w:val="a3"/>
        <w:jc w:val="both"/>
      </w:pPr>
      <w:r>
        <w:rPr>
          <w:b/>
        </w:rPr>
        <w:t>Афанасий Афанасьевич Фет</w:t>
      </w:r>
      <w:r>
        <w:t>. Рассказ о поэте.</w:t>
      </w:r>
    </w:p>
    <w:p w:rsidR="006C7783" w:rsidRDefault="006C7783" w:rsidP="006C7783">
      <w:pPr>
        <w:pStyle w:val="a3"/>
        <w:jc w:val="both"/>
      </w:pPr>
      <w:r>
        <w:t xml:space="preserve">Стихотворения: </w:t>
      </w:r>
      <w:r>
        <w:rPr>
          <w:b/>
          <w:iCs/>
        </w:rPr>
        <w:t>«Ель рукавом мне тропинку завеси</w:t>
      </w:r>
      <w:r>
        <w:rPr>
          <w:b/>
          <w:iCs/>
        </w:rPr>
        <w:softHyphen/>
        <w:t xml:space="preserve">ла...», «Опять незримые усилья...», «Еще майская ночь», </w:t>
      </w:r>
      <w:r>
        <w:rPr>
          <w:b/>
          <w:iCs/>
          <w:spacing w:val="-2"/>
        </w:rPr>
        <w:t xml:space="preserve">«Учись у них </w:t>
      </w:r>
      <w:r>
        <w:rPr>
          <w:b/>
          <w:spacing w:val="-2"/>
        </w:rPr>
        <w:t xml:space="preserve">— у </w:t>
      </w:r>
      <w:r>
        <w:rPr>
          <w:b/>
          <w:iCs/>
          <w:spacing w:val="-2"/>
        </w:rPr>
        <w:t>дуба, у березы...».</w:t>
      </w:r>
      <w:r>
        <w:rPr>
          <w:spacing w:val="-2"/>
        </w:rPr>
        <w:t xml:space="preserve">Жизнеутверждающее </w:t>
      </w:r>
      <w:r>
        <w:t xml:space="preserve">начало в лирике Фета. Природа как воплощение </w:t>
      </w:r>
      <w:proofErr w:type="gramStart"/>
      <w:r>
        <w:t>прекрас</w:t>
      </w:r>
      <w:r>
        <w:softHyphen/>
        <w:t>ного</w:t>
      </w:r>
      <w:proofErr w:type="gramEnd"/>
      <w:r>
        <w:t>. Краски и звуки в пейзажной лирике.</w:t>
      </w:r>
    </w:p>
    <w:p w:rsidR="006C7783" w:rsidRDefault="006C7783" w:rsidP="006C7783">
      <w:pPr>
        <w:pStyle w:val="a3"/>
        <w:jc w:val="both"/>
      </w:pPr>
      <w:r>
        <w:t>Теория литературы. Пейзажная лирика (развитие понятия).</w:t>
      </w:r>
    </w:p>
    <w:p w:rsidR="006C7783" w:rsidRDefault="006C7783" w:rsidP="006C7783">
      <w:pPr>
        <w:pStyle w:val="a3"/>
        <w:jc w:val="both"/>
      </w:pPr>
      <w:r>
        <w:rPr>
          <w:b/>
          <w:spacing w:val="-2"/>
        </w:rPr>
        <w:t>Николай Алексеевич Некрасов.</w:t>
      </w:r>
      <w:r>
        <w:rPr>
          <w:spacing w:val="-2"/>
        </w:rPr>
        <w:t xml:space="preserve"> Краткий рассказ о жиз</w:t>
      </w:r>
      <w:r>
        <w:rPr>
          <w:spacing w:val="-2"/>
        </w:rPr>
        <w:softHyphen/>
      </w:r>
      <w:r>
        <w:t>ни поэта.</w:t>
      </w:r>
    </w:p>
    <w:p w:rsidR="006C7783" w:rsidRDefault="006C7783" w:rsidP="006C7783">
      <w:pPr>
        <w:pStyle w:val="a3"/>
        <w:jc w:val="both"/>
      </w:pPr>
      <w:r>
        <w:lastRenderedPageBreak/>
        <w:t xml:space="preserve">Историческая поэма </w:t>
      </w:r>
      <w:r>
        <w:rPr>
          <w:b/>
          <w:iCs/>
        </w:rPr>
        <w:t>«Дедушка».</w:t>
      </w:r>
      <w:r>
        <w:t>Изображение декабрис</w:t>
      </w:r>
      <w:r>
        <w:softHyphen/>
        <w:t>та в поэзии. Героизация декабристской темы и поэтизация христианской жертвенности в исторической поэме.</w:t>
      </w:r>
    </w:p>
    <w:p w:rsidR="006C7783" w:rsidRDefault="006C7783" w:rsidP="006C7783">
      <w:pPr>
        <w:pStyle w:val="a3"/>
        <w:jc w:val="both"/>
      </w:pPr>
      <w:r>
        <w:rPr>
          <w:b/>
          <w:iCs/>
        </w:rPr>
        <w:t>«Железная дорога».</w:t>
      </w:r>
      <w:r>
        <w:t>Картины подневольного труда. На</w:t>
      </w:r>
      <w:r>
        <w:softHyphen/>
        <w:t>род — созидатель духовных и материальных ценностей. Свое</w:t>
      </w:r>
      <w:r>
        <w:softHyphen/>
        <w:t xml:space="preserve">образие композиции стихотворения. Роль пейзажа. Значение эпиграфа. </w:t>
      </w:r>
    </w:p>
    <w:p w:rsidR="006C7783" w:rsidRDefault="006C7783" w:rsidP="006C7783">
      <w:pPr>
        <w:pStyle w:val="a3"/>
        <w:jc w:val="both"/>
      </w:pPr>
      <w:r>
        <w:t>Теория литературы. Стихотворные размеры (закре</w:t>
      </w:r>
      <w:r>
        <w:softHyphen/>
        <w:t>пление понятия). Диалог. Строфа (начальные представле</w:t>
      </w:r>
      <w:r>
        <w:softHyphen/>
        <w:t>ния).</w:t>
      </w:r>
    </w:p>
    <w:p w:rsidR="006C7783" w:rsidRDefault="006C7783" w:rsidP="006C7783">
      <w:pPr>
        <w:pStyle w:val="a3"/>
        <w:jc w:val="both"/>
      </w:pPr>
      <w:r>
        <w:rPr>
          <w:b/>
        </w:rPr>
        <w:t>Николай Семенович Лесков</w:t>
      </w:r>
      <w:r>
        <w:t>. Краткий рассказ о писа</w:t>
      </w:r>
      <w:r>
        <w:softHyphen/>
        <w:t>теле.</w:t>
      </w:r>
    </w:p>
    <w:p w:rsidR="006C7783" w:rsidRDefault="006C7783" w:rsidP="006C7783">
      <w:pPr>
        <w:pStyle w:val="a3"/>
        <w:jc w:val="both"/>
      </w:pPr>
      <w:r>
        <w:rPr>
          <w:b/>
          <w:iCs/>
          <w:spacing w:val="-1"/>
        </w:rPr>
        <w:t>«Левша».</w:t>
      </w:r>
      <w:r>
        <w:rPr>
          <w:spacing w:val="-1"/>
        </w:rPr>
        <w:t xml:space="preserve">Гордость писателя за народ, его трудолюбие, </w:t>
      </w:r>
      <w:r>
        <w:t>талантливость, патриотизм. Едкая насмешка над царскими чинов</w:t>
      </w:r>
      <w:r>
        <w:softHyphen/>
        <w:t>никами. Особенности языка произведения. Комический эффект, создаваемый игрой слов, народной этимологией. Сказовая форма повествования.</w:t>
      </w:r>
    </w:p>
    <w:p w:rsidR="006C7783" w:rsidRDefault="006C7783" w:rsidP="006C7783">
      <w:pPr>
        <w:pStyle w:val="a3"/>
        <w:jc w:val="both"/>
      </w:pPr>
      <w:r>
        <w:t>Теория литературы. Сказ как форма повествования (начальные представления). Ирония (начальные представле</w:t>
      </w:r>
      <w:r>
        <w:softHyphen/>
        <w:t>ния).</w:t>
      </w:r>
    </w:p>
    <w:p w:rsidR="006C7783" w:rsidRDefault="006C7783" w:rsidP="006C7783">
      <w:pPr>
        <w:pStyle w:val="a3"/>
        <w:jc w:val="both"/>
      </w:pPr>
      <w:r>
        <w:rPr>
          <w:b/>
        </w:rPr>
        <w:t>Антон Павлович Чехов</w:t>
      </w:r>
      <w:r>
        <w:t>. Краткий рассказ о писателе.</w:t>
      </w:r>
    </w:p>
    <w:p w:rsidR="006C7783" w:rsidRDefault="006C7783" w:rsidP="006C7783">
      <w:pPr>
        <w:pStyle w:val="a3"/>
        <w:jc w:val="both"/>
      </w:pPr>
      <w:r>
        <w:rPr>
          <w:b/>
          <w:iCs/>
          <w:spacing w:val="-1"/>
        </w:rPr>
        <w:t>«Толстый и тонкий».</w:t>
      </w:r>
      <w:r>
        <w:rPr>
          <w:spacing w:val="-1"/>
        </w:rPr>
        <w:t xml:space="preserve">Речь героев как источник юмора. </w:t>
      </w:r>
      <w:r>
        <w:t>Юмористическая ситуация. Разоблачение лицемерия. Роль художественной детали.</w:t>
      </w:r>
    </w:p>
    <w:p w:rsidR="006C7783" w:rsidRDefault="006C7783" w:rsidP="006C7783">
      <w:pPr>
        <w:pStyle w:val="a3"/>
        <w:jc w:val="both"/>
      </w:pPr>
      <w:r>
        <w:t>Теория   литературы. Юмор (развитие понятия).</w:t>
      </w:r>
    </w:p>
    <w:p w:rsidR="006C7783" w:rsidRDefault="006C7783" w:rsidP="006C7783">
      <w:pPr>
        <w:pStyle w:val="a3"/>
        <w:jc w:val="both"/>
        <w:rPr>
          <w:b/>
        </w:rPr>
      </w:pPr>
      <w:r>
        <w:rPr>
          <w:b/>
        </w:rPr>
        <w:t>Родная  природа в  стихотворениях русских поэтов</w:t>
      </w:r>
    </w:p>
    <w:p w:rsidR="006C7783" w:rsidRDefault="006C7783" w:rsidP="006C7783">
      <w:pPr>
        <w:pStyle w:val="a3"/>
        <w:jc w:val="both"/>
      </w:pPr>
      <w:r>
        <w:t xml:space="preserve">Я. Полонский. </w:t>
      </w:r>
      <w:r>
        <w:rPr>
          <w:b/>
          <w:iCs/>
        </w:rPr>
        <w:t>«По горам две хмурых тучи...», «Посмот</w:t>
      </w:r>
      <w:r>
        <w:rPr>
          <w:b/>
          <w:iCs/>
        </w:rPr>
        <w:softHyphen/>
        <w:t xml:space="preserve">ри, какая мгла...»; </w:t>
      </w:r>
      <w:r>
        <w:rPr>
          <w:b/>
        </w:rPr>
        <w:t xml:space="preserve">Е. Баратынский. </w:t>
      </w:r>
      <w:r>
        <w:rPr>
          <w:b/>
          <w:iCs/>
        </w:rPr>
        <w:t xml:space="preserve">«Весна, весна! Как воздух чист...», «Чудный град...»; </w:t>
      </w:r>
      <w:r>
        <w:rPr>
          <w:b/>
        </w:rPr>
        <w:t xml:space="preserve">А. Толстой. </w:t>
      </w:r>
      <w:r>
        <w:rPr>
          <w:b/>
          <w:iCs/>
        </w:rPr>
        <w:t>«Где гнутся над нутом лозы..</w:t>
      </w:r>
      <w:proofErr w:type="gramStart"/>
      <w:r>
        <w:rPr>
          <w:b/>
          <w:iCs/>
        </w:rPr>
        <w:t>.»</w:t>
      </w:r>
      <w:proofErr w:type="gramEnd"/>
      <w:r>
        <w:rPr>
          <w:b/>
          <w:iCs/>
        </w:rPr>
        <w:t>.</w:t>
      </w:r>
      <w: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6C7783" w:rsidRDefault="006C7783" w:rsidP="006C7783">
      <w:pPr>
        <w:pStyle w:val="a3"/>
        <w:jc w:val="both"/>
      </w:pPr>
      <w:r>
        <w:t xml:space="preserve">Теория литературы. </w:t>
      </w:r>
      <w:proofErr w:type="gramStart"/>
      <w:r>
        <w:t>Лирика как род литературы развитие представления).</w:t>
      </w:r>
      <w:proofErr w:type="gramEnd"/>
    </w:p>
    <w:p w:rsidR="006C7783" w:rsidRDefault="006C7783" w:rsidP="006C7783">
      <w:pPr>
        <w:pStyle w:val="a3"/>
        <w:jc w:val="both"/>
        <w:rPr>
          <w:b/>
        </w:rPr>
      </w:pPr>
      <w:r>
        <w:rPr>
          <w:b/>
        </w:rPr>
        <w:t>Из   русской  литературы  ХХ века</w:t>
      </w:r>
    </w:p>
    <w:p w:rsidR="006C7783" w:rsidRDefault="006C7783" w:rsidP="006C7783">
      <w:pPr>
        <w:pStyle w:val="a3"/>
        <w:jc w:val="both"/>
      </w:pPr>
      <w:r>
        <w:rPr>
          <w:b/>
          <w:spacing w:val="-2"/>
        </w:rPr>
        <w:t>Андрей Платонович Платонов</w:t>
      </w:r>
      <w:r>
        <w:rPr>
          <w:spacing w:val="-2"/>
        </w:rPr>
        <w:t>. Краткий рассказ о писат</w:t>
      </w:r>
      <w:r>
        <w:t>еле.</w:t>
      </w:r>
    </w:p>
    <w:p w:rsidR="006C7783" w:rsidRDefault="006C7783" w:rsidP="006C7783">
      <w:pPr>
        <w:pStyle w:val="a3"/>
        <w:jc w:val="both"/>
      </w:pPr>
      <w:r>
        <w:rPr>
          <w:b/>
          <w:iCs/>
        </w:rPr>
        <w:t>«Неизвестный цветок»</w:t>
      </w:r>
      <w:proofErr w:type="gramStart"/>
      <w:r>
        <w:rPr>
          <w:b/>
          <w:iCs/>
        </w:rPr>
        <w:t>.</w:t>
      </w:r>
      <w:r>
        <w:t>П</w:t>
      </w:r>
      <w:proofErr w:type="gramEnd"/>
      <w:r>
        <w:t>рекрасное вокруг нас. «Ни на кого не похожие» герои А. Платонова.</w:t>
      </w:r>
    </w:p>
    <w:p w:rsidR="006C7783" w:rsidRDefault="006C7783" w:rsidP="006C7783">
      <w:pPr>
        <w:pStyle w:val="a3"/>
        <w:jc w:val="both"/>
      </w:pPr>
      <w:r>
        <w:rPr>
          <w:b/>
          <w:spacing w:val="-1"/>
        </w:rPr>
        <w:t>Михаил Михайлович Пришвин.</w:t>
      </w:r>
      <w:r>
        <w:rPr>
          <w:spacing w:val="-1"/>
        </w:rPr>
        <w:t xml:space="preserve"> Краткий рассказ о пи</w:t>
      </w:r>
      <w:r>
        <w:rPr>
          <w:spacing w:val="-1"/>
        </w:rPr>
        <w:softHyphen/>
      </w:r>
      <w:r>
        <w:t>сателе.</w:t>
      </w:r>
    </w:p>
    <w:p w:rsidR="006C7783" w:rsidRDefault="006C7783" w:rsidP="006C7783">
      <w:pPr>
        <w:pStyle w:val="a3"/>
        <w:jc w:val="both"/>
      </w:pPr>
      <w:r>
        <w:rPr>
          <w:b/>
          <w:iCs/>
          <w:spacing w:val="-2"/>
        </w:rPr>
        <w:t>«Кладовая солнца».</w:t>
      </w:r>
      <w:r>
        <w:rPr>
          <w:spacing w:val="-2"/>
        </w:rPr>
        <w:t xml:space="preserve">Вера писателя в человека, доброго и </w:t>
      </w:r>
      <w:r>
        <w:t>мудрого хозяина природы. Нравственная суть взаимоотно</w:t>
      </w:r>
      <w:r>
        <w:softHyphen/>
        <w:t xml:space="preserve">шений Насти и </w:t>
      </w:r>
      <w:proofErr w:type="spellStart"/>
      <w:r>
        <w:t>Митраши</w:t>
      </w:r>
      <w:proofErr w:type="spellEnd"/>
      <w:r>
        <w:t>. Одухотворение природы, ее участие в судьбе героев. Сказка и быль в «Кладовой солнца». Смысл названия произведения.</w:t>
      </w:r>
    </w:p>
    <w:p w:rsidR="006C7783" w:rsidRDefault="006C7783" w:rsidP="006C7783">
      <w:pPr>
        <w:pStyle w:val="a3"/>
        <w:jc w:val="both"/>
      </w:pPr>
      <w:r>
        <w:t>Теория литературы. Символическое содержание пейзажных образов.</w:t>
      </w:r>
    </w:p>
    <w:p w:rsidR="006C7783" w:rsidRDefault="006C7783" w:rsidP="006C7783">
      <w:pPr>
        <w:pStyle w:val="a3"/>
        <w:jc w:val="both"/>
        <w:rPr>
          <w:b/>
        </w:rPr>
      </w:pPr>
      <w:r>
        <w:rPr>
          <w:b/>
        </w:rPr>
        <w:t>Произведения о Великой  Отечественной  войне</w:t>
      </w:r>
    </w:p>
    <w:p w:rsidR="006C7783" w:rsidRDefault="006C7783" w:rsidP="006C7783">
      <w:pPr>
        <w:pStyle w:val="a3"/>
        <w:jc w:val="both"/>
        <w:rPr>
          <w:b/>
        </w:rPr>
      </w:pPr>
      <w:r>
        <w:rPr>
          <w:b/>
          <w:bCs/>
          <w:spacing w:val="-3"/>
        </w:rPr>
        <w:t xml:space="preserve">К. М. Симонов. </w:t>
      </w:r>
      <w:r>
        <w:rPr>
          <w:b/>
          <w:bCs/>
          <w:iCs/>
          <w:spacing w:val="-3"/>
        </w:rPr>
        <w:t>«Ты помнишь, Алеша, дороги Смолен</w:t>
      </w:r>
      <w:r>
        <w:rPr>
          <w:b/>
          <w:bCs/>
          <w:iCs/>
          <w:spacing w:val="-3"/>
        </w:rPr>
        <w:softHyphen/>
        <w:t>щины...»;</w:t>
      </w:r>
      <w:r>
        <w:rPr>
          <w:b/>
          <w:bCs/>
          <w:spacing w:val="-3"/>
        </w:rPr>
        <w:t xml:space="preserve">Н. И. </w:t>
      </w:r>
      <w:proofErr w:type="spellStart"/>
      <w:r>
        <w:rPr>
          <w:b/>
          <w:bCs/>
          <w:spacing w:val="-3"/>
        </w:rPr>
        <w:t>Рыленков</w:t>
      </w:r>
      <w:proofErr w:type="spellEnd"/>
      <w:r>
        <w:rPr>
          <w:b/>
          <w:bCs/>
          <w:spacing w:val="-3"/>
        </w:rPr>
        <w:t xml:space="preserve">. </w:t>
      </w:r>
      <w:r>
        <w:rPr>
          <w:b/>
          <w:bCs/>
          <w:iCs/>
          <w:spacing w:val="-3"/>
        </w:rPr>
        <w:t>«Бой шел всю ночь...»;</w:t>
      </w:r>
      <w:r>
        <w:rPr>
          <w:b/>
          <w:bCs/>
          <w:spacing w:val="-3"/>
        </w:rPr>
        <w:t>Д. С. Са</w:t>
      </w:r>
      <w:r>
        <w:rPr>
          <w:b/>
          <w:bCs/>
          <w:spacing w:val="-3"/>
        </w:rPr>
        <w:softHyphen/>
      </w:r>
      <w:r>
        <w:rPr>
          <w:b/>
          <w:bCs/>
        </w:rPr>
        <w:t xml:space="preserve">мойлов. </w:t>
      </w:r>
      <w:r>
        <w:rPr>
          <w:b/>
          <w:bCs/>
          <w:iCs/>
        </w:rPr>
        <w:t>«Сороковые»</w:t>
      </w:r>
      <w:proofErr w:type="gramStart"/>
      <w:r>
        <w:rPr>
          <w:b/>
          <w:bCs/>
          <w:iCs/>
        </w:rPr>
        <w:t>.</w:t>
      </w:r>
      <w:r>
        <w:t>С</w:t>
      </w:r>
      <w:proofErr w:type="gramEnd"/>
      <w:r>
        <w:t>тихотворения, рассказывающие о солдатских буднях, пробуждающие чувство скорбной памяти о павших на полях сражений и обостряющие чувство любви к Родине, ответственности за нее в годы жестоких испытаний.</w:t>
      </w: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  <w:spacing w:val="-1"/>
        </w:rPr>
        <w:t xml:space="preserve">Виктор Петрович Астафьев. </w:t>
      </w:r>
      <w:r>
        <w:rPr>
          <w:spacing w:val="-1"/>
        </w:rPr>
        <w:t>Краткий рассказ о писателе.</w:t>
      </w:r>
      <w:r>
        <w:rPr>
          <w:b/>
          <w:bCs/>
          <w:iCs/>
        </w:rPr>
        <w:t xml:space="preserve">«Конь с розовой гривой». </w:t>
      </w:r>
      <w: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героев. Теория   литературы. Речевая характеристика героя.</w:t>
      </w: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  <w:spacing w:val="-4"/>
        </w:rPr>
        <w:t xml:space="preserve">Валентин Григорьевич Распутин. </w:t>
      </w:r>
      <w:r>
        <w:rPr>
          <w:spacing w:val="-4"/>
        </w:rPr>
        <w:t xml:space="preserve">Краткий рассказ о </w:t>
      </w:r>
      <w:r>
        <w:t xml:space="preserve">писателе. </w:t>
      </w:r>
      <w:r>
        <w:rPr>
          <w:b/>
          <w:bCs/>
          <w:iCs/>
          <w:spacing w:val="-1"/>
        </w:rPr>
        <w:t xml:space="preserve">«Уроки </w:t>
      </w:r>
      <w:proofErr w:type="gramStart"/>
      <w:r>
        <w:rPr>
          <w:b/>
          <w:bCs/>
          <w:iCs/>
          <w:spacing w:val="-1"/>
        </w:rPr>
        <w:t>французского</w:t>
      </w:r>
      <w:proofErr w:type="gramEnd"/>
      <w:r>
        <w:rPr>
          <w:b/>
          <w:bCs/>
          <w:iCs/>
          <w:spacing w:val="-1"/>
        </w:rPr>
        <w:t xml:space="preserve">». </w:t>
      </w:r>
      <w:r>
        <w:rPr>
          <w:spacing w:val="-1"/>
        </w:rPr>
        <w:t xml:space="preserve">Отражение в повести трудностей </w:t>
      </w:r>
      <w:r>
        <w:t xml:space="preserve">военного времени. </w:t>
      </w:r>
      <w:proofErr w:type="gramStart"/>
      <w:r>
        <w:t>Жажда знаний, нравственная стойкость, чувство собственного достоинства, свойственные юному герою.</w:t>
      </w:r>
      <w:proofErr w:type="gramEnd"/>
      <w:r>
        <w:t xml:space="preserve"> Душевная щедрость учительницы, ее роль в жизни мальчика.</w:t>
      </w:r>
    </w:p>
    <w:p w:rsidR="006C7783" w:rsidRDefault="006C7783" w:rsidP="006C7783">
      <w:pPr>
        <w:shd w:val="clear" w:color="auto" w:fill="FFFFFF"/>
        <w:ind w:right="14"/>
        <w:jc w:val="both"/>
      </w:pPr>
      <w:r>
        <w:t>Теория литературы. Рассказ, сюжет (развитие поня</w:t>
      </w:r>
      <w:r>
        <w:softHyphen/>
        <w:t>тий). Герой-повествователь (развитие понятия).</w:t>
      </w: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</w:rPr>
        <w:lastRenderedPageBreak/>
        <w:t xml:space="preserve">Николай Михайлович Рубцов. </w:t>
      </w:r>
      <w:r>
        <w:t xml:space="preserve">Краткий рассказ о поэте. </w:t>
      </w:r>
      <w:r>
        <w:rPr>
          <w:b/>
          <w:bCs/>
          <w:iCs/>
          <w:spacing w:val="-5"/>
        </w:rPr>
        <w:t xml:space="preserve">«Звезда полей», «Листья осенние», «В горнице». </w:t>
      </w:r>
      <w:r>
        <w:rPr>
          <w:spacing w:val="-5"/>
        </w:rPr>
        <w:t xml:space="preserve">Тема </w:t>
      </w:r>
      <w:r>
        <w:t>Родины в поэзии Рубцова. Человек и природа в «тихой» лирике Рубцова.</w:t>
      </w:r>
    </w:p>
    <w:p w:rsidR="006C7783" w:rsidRDefault="006C7783" w:rsidP="006C7783">
      <w:pPr>
        <w:shd w:val="clear" w:color="auto" w:fill="FFFFFF"/>
        <w:jc w:val="both"/>
      </w:pPr>
      <w:r>
        <w:rPr>
          <w:b/>
          <w:bCs/>
        </w:rPr>
        <w:t xml:space="preserve">Фазиль Искандер. </w:t>
      </w:r>
      <w:r>
        <w:t>Краткий рассказ о писателе</w:t>
      </w:r>
      <w:proofErr w:type="gramStart"/>
      <w:r>
        <w:t>.</w:t>
      </w:r>
      <w:r>
        <w:rPr>
          <w:b/>
          <w:bCs/>
          <w:iCs/>
          <w:spacing w:val="-4"/>
        </w:rPr>
        <w:t>«</w:t>
      </w:r>
      <w:proofErr w:type="gramEnd"/>
      <w:r>
        <w:rPr>
          <w:b/>
          <w:bCs/>
          <w:iCs/>
          <w:spacing w:val="-4"/>
        </w:rPr>
        <w:t xml:space="preserve">Тринадцатый подвиг Геракла». </w:t>
      </w:r>
      <w:r>
        <w:rPr>
          <w:spacing w:val="-4"/>
        </w:rPr>
        <w:t xml:space="preserve">Влияние учителя на </w:t>
      </w:r>
      <w:r>
        <w:t>формирование детского характера. Чувство юмора как одно из ценных качеств человека.</w:t>
      </w:r>
    </w:p>
    <w:p w:rsidR="006C7783" w:rsidRDefault="006C7783" w:rsidP="006C7783">
      <w:pPr>
        <w:shd w:val="clear" w:color="auto" w:fill="FFFFFF"/>
        <w:ind w:right="24"/>
        <w:jc w:val="both"/>
      </w:pPr>
      <w:r>
        <w:rPr>
          <w:b/>
          <w:bCs/>
        </w:rPr>
        <w:t xml:space="preserve">Родная  природа в русской поэзии </w:t>
      </w:r>
      <w:r>
        <w:rPr>
          <w:b/>
          <w:bCs/>
          <w:lang w:val="en-US"/>
        </w:rPr>
        <w:t>XX</w:t>
      </w:r>
      <w:r>
        <w:rPr>
          <w:b/>
          <w:bCs/>
        </w:rPr>
        <w:t xml:space="preserve"> века</w:t>
      </w:r>
    </w:p>
    <w:p w:rsidR="006C7783" w:rsidRDefault="006C7783" w:rsidP="006C7783">
      <w:pPr>
        <w:shd w:val="clear" w:color="auto" w:fill="FFFFFF"/>
        <w:ind w:left="5" w:right="96"/>
        <w:jc w:val="both"/>
        <w:rPr>
          <w:b/>
        </w:rPr>
      </w:pPr>
      <w:r>
        <w:rPr>
          <w:b/>
          <w:bCs/>
        </w:rPr>
        <w:t xml:space="preserve">А. Блок. </w:t>
      </w:r>
      <w:r>
        <w:rPr>
          <w:b/>
          <w:iCs/>
        </w:rPr>
        <w:t>«Летний вечер», «О, как безумно за окном...»</w:t>
      </w:r>
      <w:r>
        <w:rPr>
          <w:b/>
          <w:bCs/>
          <w:spacing w:val="-4"/>
        </w:rPr>
        <w:t xml:space="preserve">С. Есенин. </w:t>
      </w:r>
      <w:r>
        <w:rPr>
          <w:b/>
          <w:iCs/>
          <w:spacing w:val="-4"/>
        </w:rPr>
        <w:t xml:space="preserve">«Мелколесье. Степь и дали...», «Пороша»; </w:t>
      </w:r>
      <w:r>
        <w:rPr>
          <w:b/>
          <w:bCs/>
          <w:iCs/>
          <w:spacing w:val="-4"/>
        </w:rPr>
        <w:t xml:space="preserve">А.. </w:t>
      </w:r>
      <w:r>
        <w:rPr>
          <w:b/>
          <w:bCs/>
          <w:spacing w:val="-4"/>
        </w:rPr>
        <w:t>Ах</w:t>
      </w:r>
      <w:r>
        <w:rPr>
          <w:b/>
          <w:bCs/>
        </w:rPr>
        <w:t xml:space="preserve">матова.  </w:t>
      </w:r>
      <w:r>
        <w:rPr>
          <w:b/>
          <w:iCs/>
        </w:rPr>
        <w:t>«Перед весной бывают дни такие...».</w:t>
      </w:r>
    </w:p>
    <w:p w:rsidR="006C7783" w:rsidRDefault="006C7783" w:rsidP="006C7783">
      <w:pPr>
        <w:shd w:val="clear" w:color="auto" w:fill="FFFFFF"/>
        <w:ind w:left="5" w:right="149"/>
        <w:jc w:val="both"/>
      </w:pPr>
      <w:r>
        <w:t xml:space="preserve">Чувство любви к родной природе  в  стихотворных  произведениях  поэтов  </w:t>
      </w:r>
      <w:r>
        <w:rPr>
          <w:lang w:val="en-US"/>
        </w:rPr>
        <w:t>XX</w:t>
      </w:r>
      <w:r>
        <w:t xml:space="preserve"> век. Связь ритмики и мелодики стиха с эмоциональным состоянием, выраженным в стихотворении. </w:t>
      </w:r>
    </w:p>
    <w:p w:rsidR="006C7783" w:rsidRDefault="006C7783" w:rsidP="006C7783">
      <w:pPr>
        <w:shd w:val="clear" w:color="auto" w:fill="FFFFFF"/>
        <w:ind w:left="5" w:right="149"/>
        <w:jc w:val="both"/>
      </w:pPr>
      <w:r>
        <w:rPr>
          <w:b/>
        </w:rPr>
        <w:t>Литература народов России.</w:t>
      </w:r>
    </w:p>
    <w:p w:rsidR="006C7783" w:rsidRDefault="006C7783" w:rsidP="006C7783">
      <w:pPr>
        <w:shd w:val="clear" w:color="auto" w:fill="FFFFFF"/>
        <w:ind w:left="5" w:right="149"/>
        <w:jc w:val="both"/>
      </w:pPr>
      <w:r>
        <w:rPr>
          <w:b/>
        </w:rPr>
        <w:t>К.Кулиев.</w:t>
      </w:r>
      <w:r>
        <w:t xml:space="preserve"> Слово о поэте. Основные поэтические образы в лирике. </w:t>
      </w:r>
      <w:r>
        <w:rPr>
          <w:b/>
        </w:rPr>
        <w:t>«Когда на меня…». «Каким бы малым…».</w:t>
      </w:r>
    </w:p>
    <w:p w:rsidR="006C7783" w:rsidRDefault="006C7783" w:rsidP="006C7783">
      <w:pPr>
        <w:shd w:val="clear" w:color="auto" w:fill="FFFFFF"/>
        <w:ind w:left="5" w:right="149"/>
        <w:jc w:val="both"/>
        <w:rPr>
          <w:rFonts w:eastAsia="Calibri"/>
        </w:rPr>
      </w:pPr>
      <w:proofErr w:type="spellStart"/>
      <w:r>
        <w:rPr>
          <w:rFonts w:eastAsia="Calibri"/>
          <w:b/>
        </w:rPr>
        <w:t>Габдулла</w:t>
      </w:r>
      <w:proofErr w:type="spellEnd"/>
      <w:proofErr w:type="gramStart"/>
      <w:r>
        <w:rPr>
          <w:rFonts w:eastAsia="Calibri"/>
          <w:b/>
        </w:rPr>
        <w:t xml:space="preserve"> Т</w:t>
      </w:r>
      <w:proofErr w:type="gramEnd"/>
      <w:r>
        <w:rPr>
          <w:rFonts w:eastAsia="Calibri"/>
          <w:b/>
        </w:rPr>
        <w:t xml:space="preserve">укай. </w:t>
      </w:r>
      <w:r>
        <w:rPr>
          <w:rFonts w:eastAsia="Calibri"/>
        </w:rPr>
        <w:t>Слово о поэте</w:t>
      </w:r>
      <w:r>
        <w:rPr>
          <w:rFonts w:eastAsia="Calibri"/>
          <w:b/>
        </w:rPr>
        <w:t>. «Родная деревня», «Книга».</w:t>
      </w:r>
      <w:r>
        <w:rPr>
          <w:rFonts w:eastAsia="Calibri"/>
        </w:rPr>
        <w:t xml:space="preserve"> Любовь к малой родине, верность традициям народа. Великая роль книги в жизни человека.</w:t>
      </w:r>
    </w:p>
    <w:p w:rsidR="006C7783" w:rsidRDefault="006C7783" w:rsidP="006C7783">
      <w:pPr>
        <w:shd w:val="clear" w:color="auto" w:fill="FFFFFF"/>
        <w:ind w:left="5" w:right="149"/>
        <w:jc w:val="both"/>
      </w:pPr>
      <w:r>
        <w:rPr>
          <w:rFonts w:eastAsia="Calibri"/>
        </w:rPr>
        <w:t>Теория литературы</w:t>
      </w:r>
      <w:r>
        <w:rPr>
          <w:rFonts w:eastAsia="Calibri"/>
          <w:b/>
        </w:rPr>
        <w:t>.</w:t>
      </w:r>
      <w:r>
        <w:t xml:space="preserve"> Национальная литература.</w:t>
      </w:r>
    </w:p>
    <w:p w:rsidR="006C7783" w:rsidRDefault="006C7783" w:rsidP="006C7783">
      <w:pPr>
        <w:shd w:val="clear" w:color="auto" w:fill="FFFFFF"/>
        <w:ind w:left="5"/>
        <w:jc w:val="both"/>
        <w:rPr>
          <w:b/>
          <w:bCs/>
          <w:spacing w:val="-4"/>
        </w:rPr>
      </w:pPr>
      <w:r>
        <w:rPr>
          <w:b/>
          <w:bCs/>
          <w:spacing w:val="-4"/>
        </w:rPr>
        <w:t>Зарубежная литература</w:t>
      </w:r>
    </w:p>
    <w:p w:rsidR="006C7783" w:rsidRDefault="006C7783" w:rsidP="006C7783">
      <w:pPr>
        <w:shd w:val="clear" w:color="auto" w:fill="FFFFFF"/>
        <w:ind w:left="5"/>
        <w:jc w:val="both"/>
        <w:rPr>
          <w:b/>
          <w:bCs/>
          <w:spacing w:val="-4"/>
        </w:rPr>
      </w:pPr>
      <w:r>
        <w:rPr>
          <w:b/>
          <w:bCs/>
        </w:rPr>
        <w:t xml:space="preserve">Мифы Древней Греции.  </w:t>
      </w:r>
      <w:r>
        <w:rPr>
          <w:b/>
          <w:bCs/>
          <w:i/>
          <w:iCs/>
        </w:rPr>
        <w:t xml:space="preserve">Подвиги Геракла </w:t>
      </w:r>
      <w:r>
        <w:t>(в переложе</w:t>
      </w:r>
      <w:r>
        <w:softHyphen/>
        <w:t xml:space="preserve">нии Куна): </w:t>
      </w:r>
      <w:r>
        <w:rPr>
          <w:b/>
          <w:bCs/>
          <w:iCs/>
        </w:rPr>
        <w:t xml:space="preserve">«Скотный двор царя Авгия», «Яблоки Гесперид». </w:t>
      </w:r>
      <w:r>
        <w:rPr>
          <w:b/>
          <w:bCs/>
        </w:rPr>
        <w:t xml:space="preserve">Геродот. </w:t>
      </w:r>
      <w:r>
        <w:rPr>
          <w:b/>
          <w:bCs/>
          <w:iCs/>
        </w:rPr>
        <w:t xml:space="preserve">«Легенда об </w:t>
      </w:r>
      <w:proofErr w:type="spellStart"/>
      <w:r>
        <w:rPr>
          <w:b/>
          <w:bCs/>
          <w:iCs/>
        </w:rPr>
        <w:t>Арионе</w:t>
      </w:r>
      <w:proofErr w:type="spellEnd"/>
      <w:r>
        <w:rPr>
          <w:b/>
          <w:bCs/>
          <w:iCs/>
        </w:rPr>
        <w:t>».</w:t>
      </w:r>
    </w:p>
    <w:p w:rsidR="006C7783" w:rsidRDefault="006C7783" w:rsidP="006C7783">
      <w:pPr>
        <w:shd w:val="clear" w:color="auto" w:fill="FFFFFF"/>
        <w:ind w:left="5"/>
        <w:jc w:val="both"/>
      </w:pPr>
      <w:r>
        <w:t>Теория   литературы. Миф. Отличие мифа от сказки.</w:t>
      </w:r>
    </w:p>
    <w:p w:rsidR="006C7783" w:rsidRDefault="006C7783" w:rsidP="006C7783">
      <w:pPr>
        <w:shd w:val="clear" w:color="auto" w:fill="FFFFFF"/>
        <w:ind w:left="5"/>
        <w:jc w:val="both"/>
      </w:pPr>
      <w:r>
        <w:rPr>
          <w:b/>
          <w:bCs/>
        </w:rPr>
        <w:t xml:space="preserve">Гомер. </w:t>
      </w:r>
      <w:r>
        <w:t xml:space="preserve">Краткий рассказ о Гомере. </w:t>
      </w:r>
      <w:r>
        <w:rPr>
          <w:b/>
          <w:bCs/>
          <w:iCs/>
        </w:rPr>
        <w:t xml:space="preserve">«Одиссея»,  </w:t>
      </w:r>
      <w:r>
        <w:t>как эпическая поэма. Стихия Одиссея — борьба, преодоле</w:t>
      </w:r>
      <w:r>
        <w:softHyphen/>
        <w:t>ние препятствий, познание неизвестного Одиссей — мудрый прави</w:t>
      </w:r>
      <w:r>
        <w:softHyphen/>
        <w:t xml:space="preserve">тель, любящий муж и отец. На острове циклопов. </w:t>
      </w:r>
      <w:proofErr w:type="spellStart"/>
      <w:r>
        <w:t>Полифем</w:t>
      </w:r>
      <w:proofErr w:type="spellEnd"/>
      <w:r>
        <w:t>. «Одиссея» — песня о героических подвигах, мужественных героях.</w:t>
      </w:r>
    </w:p>
    <w:p w:rsidR="006C7783" w:rsidRDefault="006C7783" w:rsidP="006C7783">
      <w:pPr>
        <w:shd w:val="clear" w:color="auto" w:fill="FFFFFF"/>
        <w:ind w:left="5" w:right="5"/>
        <w:jc w:val="both"/>
      </w:pPr>
      <w:r>
        <w:t>Теория литературы. Понятие о героическом эпосе (начальные    представления).</w:t>
      </w:r>
    </w:p>
    <w:p w:rsidR="006C7783" w:rsidRDefault="006C7783" w:rsidP="006C7783">
      <w:pPr>
        <w:shd w:val="clear" w:color="auto" w:fill="FFFFFF"/>
        <w:ind w:left="5" w:right="5"/>
        <w:jc w:val="both"/>
      </w:pPr>
      <w:r>
        <w:rPr>
          <w:b/>
          <w:bCs/>
          <w:spacing w:val="-6"/>
        </w:rPr>
        <w:t xml:space="preserve">Марк Твен. </w:t>
      </w:r>
      <w:r>
        <w:rPr>
          <w:b/>
          <w:bCs/>
          <w:iCs/>
          <w:spacing w:val="-6"/>
        </w:rPr>
        <w:t xml:space="preserve">«Приключения </w:t>
      </w:r>
      <w:proofErr w:type="spellStart"/>
      <w:r>
        <w:rPr>
          <w:b/>
          <w:bCs/>
          <w:iCs/>
          <w:spacing w:val="-6"/>
        </w:rPr>
        <w:t>Гекльберри</w:t>
      </w:r>
      <w:proofErr w:type="spellEnd"/>
      <w:r>
        <w:rPr>
          <w:b/>
          <w:bCs/>
          <w:iCs/>
          <w:spacing w:val="-6"/>
        </w:rPr>
        <w:t xml:space="preserve"> Финна». </w:t>
      </w:r>
      <w:r>
        <w:rPr>
          <w:spacing w:val="-6"/>
        </w:rPr>
        <w:t xml:space="preserve">Сходство </w:t>
      </w:r>
      <w:r>
        <w:t>и различие характеров Тома и Гека, их поведение в критических ситуациях. Юмор в произведении.</w:t>
      </w:r>
    </w:p>
    <w:p w:rsidR="006C7783" w:rsidRDefault="006C7783" w:rsidP="006C7783">
      <w:pPr>
        <w:shd w:val="clear" w:color="auto" w:fill="FFFFFF"/>
        <w:ind w:left="5" w:right="5"/>
        <w:jc w:val="both"/>
      </w:pPr>
      <w:r>
        <w:rPr>
          <w:b/>
          <w:bCs/>
        </w:rPr>
        <w:t xml:space="preserve">Антуан де Сент-Экзюпери. </w:t>
      </w:r>
      <w:r>
        <w:t>Рассказ о писателе.</w:t>
      </w:r>
    </w:p>
    <w:p w:rsidR="006C7783" w:rsidRDefault="006C7783" w:rsidP="006C7783">
      <w:pPr>
        <w:shd w:val="clear" w:color="auto" w:fill="FFFFFF"/>
        <w:ind w:left="5" w:right="5"/>
        <w:jc w:val="both"/>
      </w:pPr>
      <w:r>
        <w:rPr>
          <w:b/>
          <w:bCs/>
          <w:iCs/>
        </w:rPr>
        <w:t xml:space="preserve">«Маленький принц» </w:t>
      </w:r>
      <w:r>
        <w:t xml:space="preserve">как философская сказка и мудрая </w:t>
      </w:r>
      <w:r>
        <w:rPr>
          <w:spacing w:val="-1"/>
        </w:rPr>
        <w:t xml:space="preserve">притча. Мечта о естественном отношении к вещам и людям. </w:t>
      </w:r>
      <w:r>
        <w:t>Чистота восприятий мира как величайшая ценность. Утвер</w:t>
      </w:r>
      <w:r>
        <w:softHyphen/>
        <w:t>ждение всечеловеческих истин. (Для внеклассного чтения).</w:t>
      </w:r>
    </w:p>
    <w:p w:rsidR="006C7783" w:rsidRDefault="006C7783" w:rsidP="006C7783">
      <w:pPr>
        <w:shd w:val="clear" w:color="auto" w:fill="FFFFFF"/>
        <w:ind w:left="5" w:right="10"/>
        <w:jc w:val="both"/>
      </w:pPr>
      <w:r>
        <w:t>Теория литературы. Притча (начальные представ</w:t>
      </w:r>
      <w:r>
        <w:softHyphen/>
        <w:t>ления).</w:t>
      </w:r>
    </w:p>
    <w:p w:rsidR="006C7783" w:rsidRDefault="006C7783" w:rsidP="006C7783">
      <w:pPr>
        <w:ind w:firstLine="709"/>
        <w:jc w:val="both"/>
      </w:pPr>
    </w:p>
    <w:p w:rsidR="006C7783" w:rsidRDefault="006C7783" w:rsidP="006C7783">
      <w:pPr>
        <w:widowControl w:val="0"/>
        <w:autoSpaceDE w:val="0"/>
        <w:autoSpaceDN w:val="0"/>
        <w:adjustRightInd w:val="0"/>
        <w:ind w:right="-318"/>
        <w:jc w:val="center"/>
        <w:rPr>
          <w:color w:val="000000"/>
        </w:rPr>
      </w:pPr>
      <w:r>
        <w:rPr>
          <w:b/>
          <w:color w:val="000000"/>
        </w:rPr>
        <w:t>8 класс</w:t>
      </w:r>
    </w:p>
    <w:p w:rsidR="006C7783" w:rsidRDefault="006C7783" w:rsidP="006C7783">
      <w:pPr>
        <w:jc w:val="center"/>
        <w:rPr>
          <w:b/>
        </w:rPr>
      </w:pPr>
      <w:r>
        <w:rPr>
          <w:b/>
        </w:rPr>
        <w:t>Содержание тем учебного курса.</w:t>
      </w:r>
    </w:p>
    <w:p w:rsidR="006C7783" w:rsidRDefault="006C7783" w:rsidP="006C7783"/>
    <w:p w:rsidR="006C7783" w:rsidRDefault="006C7783" w:rsidP="006C7783">
      <w:pPr>
        <w:jc w:val="both"/>
      </w:pPr>
      <w:r>
        <w:rPr>
          <w:b/>
          <w:bCs/>
        </w:rPr>
        <w:t>Введение</w:t>
      </w:r>
    </w:p>
    <w:p w:rsidR="006C7783" w:rsidRDefault="006C7783" w:rsidP="006C7783">
      <w:pPr>
        <w:jc w:val="both"/>
      </w:pPr>
      <w:r>
        <w:t>Изображение человека как важнейшая идейно-нравст</w:t>
      </w:r>
      <w:r>
        <w:softHyphen/>
        <w:t>венная проблема литературы. Взаимосвязь характеров и обстоятельств в художественном произведении. Труд пи</w:t>
      </w:r>
      <w:r>
        <w:softHyphen/>
        <w:t>сателя, его позиция, отношение к несовершенству мира и стремление к нравственному и эстетическому идеалу.</w:t>
      </w:r>
    </w:p>
    <w:p w:rsidR="006C7783" w:rsidRDefault="006C7783" w:rsidP="006C7783">
      <w:pPr>
        <w:jc w:val="both"/>
      </w:pPr>
      <w:r>
        <w:rPr>
          <w:b/>
          <w:bCs/>
        </w:rPr>
        <w:t>Устное народное творчество</w:t>
      </w:r>
    </w:p>
    <w:p w:rsidR="006C7783" w:rsidRDefault="006C7783" w:rsidP="006C7783">
      <w:pPr>
        <w:jc w:val="both"/>
      </w:pPr>
      <w:r>
        <w:rPr>
          <w:b/>
          <w:bCs/>
        </w:rPr>
        <w:t xml:space="preserve">Былины. </w:t>
      </w:r>
      <w:r>
        <w:rPr>
          <w:b/>
          <w:bCs/>
          <w:iCs/>
        </w:rPr>
        <w:t>«</w:t>
      </w:r>
      <w:proofErr w:type="spellStart"/>
      <w:r>
        <w:rPr>
          <w:b/>
          <w:bCs/>
          <w:iCs/>
        </w:rPr>
        <w:t>Вольга</w:t>
      </w:r>
      <w:r>
        <w:rPr>
          <w:b/>
          <w:bCs/>
        </w:rPr>
        <w:t>и</w:t>
      </w:r>
      <w:r>
        <w:rPr>
          <w:b/>
          <w:bCs/>
          <w:iCs/>
        </w:rPr>
        <w:t>Микула</w:t>
      </w:r>
      <w:proofErr w:type="spellEnd"/>
      <w:r>
        <w:rPr>
          <w:b/>
          <w:bCs/>
          <w:iCs/>
        </w:rPr>
        <w:t xml:space="preserve"> </w:t>
      </w:r>
      <w:proofErr w:type="spellStart"/>
      <w:r>
        <w:rPr>
          <w:b/>
          <w:bCs/>
          <w:iCs/>
        </w:rPr>
        <w:t>Селянинович</w:t>
      </w:r>
      <w:proofErr w:type="spellEnd"/>
      <w:r>
        <w:rPr>
          <w:b/>
          <w:bCs/>
          <w:iCs/>
        </w:rPr>
        <w:t xml:space="preserve">». </w:t>
      </w:r>
      <w:r>
        <w:rPr>
          <w:b/>
          <w:bCs/>
        </w:rPr>
        <w:t>Киевский цикл былин. Вопло</w:t>
      </w:r>
      <w:r>
        <w:rPr>
          <w:b/>
          <w:bCs/>
        </w:rPr>
        <w:softHyphen/>
        <w:t xml:space="preserve">щение </w:t>
      </w:r>
      <w:r>
        <w:t>в былине нравственных свойств русского народа, прославление мирного труда. Микула — носитель лучших человеческих качеств.</w:t>
      </w:r>
    </w:p>
    <w:p w:rsidR="006C7783" w:rsidRDefault="006C7783" w:rsidP="006C7783">
      <w:pPr>
        <w:jc w:val="both"/>
      </w:pPr>
      <w:r>
        <w:rPr>
          <w:b/>
        </w:rPr>
        <w:t>Новгородский цикл былин</w:t>
      </w:r>
      <w:r>
        <w:t xml:space="preserve">. </w:t>
      </w:r>
      <w:r>
        <w:rPr>
          <w:b/>
          <w:bCs/>
          <w:iCs/>
        </w:rPr>
        <w:t xml:space="preserve">«Садко». </w:t>
      </w:r>
      <w:r>
        <w:t>Своеобразие былины. Поэтичность. Тематическое различие Киевско</w:t>
      </w:r>
      <w:r>
        <w:softHyphen/>
        <w:t>го и Новгородского циклов былин. (Для само</w:t>
      </w:r>
      <w:r>
        <w:softHyphen/>
        <w:t>стоятельного чтения.)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Пословицы и поговорки. </w:t>
      </w:r>
      <w:r>
        <w:t>Народная мудрость посло</w:t>
      </w:r>
      <w:r>
        <w:softHyphen/>
        <w:t xml:space="preserve">виц и поговорок. Меткость </w:t>
      </w:r>
      <w:r>
        <w:rPr>
          <w:b/>
          <w:bCs/>
        </w:rPr>
        <w:t xml:space="preserve">и </w:t>
      </w:r>
      <w:r>
        <w:t xml:space="preserve">точность языка. Краткость и выразительность. Прямой </w:t>
      </w:r>
      <w:r>
        <w:rPr>
          <w:b/>
          <w:bCs/>
        </w:rPr>
        <w:t xml:space="preserve">и </w:t>
      </w:r>
      <w:r>
        <w:t xml:space="preserve">переносный смысл пословиц. </w:t>
      </w:r>
      <w:r>
        <w:lastRenderedPageBreak/>
        <w:t>Пословицы народов ми</w:t>
      </w:r>
      <w:r>
        <w:softHyphen/>
        <w:t>ра. Сходство и различия пословиц разных стран мира на одну тему (эпитеты, сравнения, метафоры).</w:t>
      </w:r>
    </w:p>
    <w:p w:rsidR="006C7783" w:rsidRDefault="006C7783" w:rsidP="006C7783">
      <w:pPr>
        <w:jc w:val="both"/>
      </w:pPr>
      <w:r>
        <w:t>Теория литературы. Гипербола (развитие представлений). Былина. Героический эпос, афори</w:t>
      </w:r>
      <w:r>
        <w:softHyphen/>
        <w:t>стические жанры фольклора. Пословицы, поговорки (развитие представлений)</w:t>
      </w:r>
    </w:p>
    <w:p w:rsidR="006C7783" w:rsidRDefault="006C7783" w:rsidP="006C7783">
      <w:pPr>
        <w:jc w:val="both"/>
      </w:pPr>
      <w:r>
        <w:rPr>
          <w:b/>
          <w:bCs/>
        </w:rPr>
        <w:t>Из древнерусской литературы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«Поучение» Владимира Мономаха </w:t>
      </w:r>
      <w:r>
        <w:rPr>
          <w:b/>
          <w:bCs/>
        </w:rPr>
        <w:t xml:space="preserve">(отрывок), </w:t>
      </w:r>
      <w:r>
        <w:rPr>
          <w:b/>
          <w:bCs/>
          <w:iCs/>
        </w:rPr>
        <w:t>«По</w:t>
      </w:r>
      <w:r>
        <w:rPr>
          <w:b/>
          <w:bCs/>
          <w:iCs/>
        </w:rPr>
        <w:softHyphen/>
        <w:t xml:space="preserve">весть о Петре и </w:t>
      </w:r>
      <w:proofErr w:type="spellStart"/>
      <w:r>
        <w:rPr>
          <w:b/>
          <w:bCs/>
          <w:iCs/>
        </w:rPr>
        <w:t>Февронии</w:t>
      </w:r>
      <w:proofErr w:type="spellEnd"/>
      <w:r>
        <w:rPr>
          <w:b/>
          <w:bCs/>
          <w:iCs/>
        </w:rPr>
        <w:t xml:space="preserve"> Муромских». </w:t>
      </w:r>
      <w:proofErr w:type="spellStart"/>
      <w:r>
        <w:rPr>
          <w:bCs/>
        </w:rPr>
        <w:t>Нравствен</w:t>
      </w:r>
      <w:r>
        <w:rPr>
          <w:bCs/>
        </w:rPr>
        <w:softHyphen/>
        <w:t>ные</w:t>
      </w:r>
      <w:r>
        <w:t>заветы</w:t>
      </w:r>
      <w:proofErr w:type="spellEnd"/>
      <w:r>
        <w:t xml:space="preserve"> Древней Руси. Внимание к личности, гимн любви и верности.</w:t>
      </w:r>
    </w:p>
    <w:p w:rsidR="006C7783" w:rsidRDefault="006C7783" w:rsidP="006C7783">
      <w:pPr>
        <w:jc w:val="both"/>
      </w:pPr>
      <w:r>
        <w:t>Теория литературы. Поучение (начальные пред</w:t>
      </w:r>
      <w:r>
        <w:softHyphen/>
        <w:t>ставления).</w:t>
      </w:r>
    </w:p>
    <w:p w:rsidR="006C7783" w:rsidRDefault="006C7783" w:rsidP="006C7783">
      <w:pPr>
        <w:jc w:val="both"/>
      </w:pPr>
      <w:r>
        <w:t>Теория литературы. Летопись (развитие пред</w:t>
      </w:r>
      <w:r>
        <w:softHyphen/>
        <w:t>ставлений).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Из русской литературы </w:t>
      </w:r>
      <w:r>
        <w:rPr>
          <w:b/>
          <w:bCs/>
          <w:lang w:val="en-US"/>
        </w:rPr>
        <w:t>VII</w:t>
      </w:r>
      <w:r>
        <w:rPr>
          <w:b/>
          <w:bCs/>
        </w:rPr>
        <w:t>века</w:t>
      </w:r>
    </w:p>
    <w:p w:rsidR="006C7783" w:rsidRDefault="006C7783" w:rsidP="006C7783">
      <w:pPr>
        <w:jc w:val="both"/>
      </w:pPr>
      <w:r>
        <w:rPr>
          <w:b/>
          <w:bCs/>
        </w:rPr>
        <w:t xml:space="preserve">Михаил Васильевич Ломоносов. </w:t>
      </w:r>
      <w:r>
        <w:t xml:space="preserve">Краткий рассказ об ученом и поэте. </w:t>
      </w:r>
      <w:r>
        <w:rPr>
          <w:b/>
          <w:bCs/>
          <w:iCs/>
        </w:rPr>
        <w:t>«К статуе Петра Великого», «Ода на день вос</w:t>
      </w:r>
      <w:r>
        <w:rPr>
          <w:b/>
          <w:bCs/>
          <w:iCs/>
        </w:rPr>
        <w:softHyphen/>
        <w:t xml:space="preserve">шествия на Всероссийский престол </w:t>
      </w:r>
      <w:proofErr w:type="spellStart"/>
      <w:r>
        <w:rPr>
          <w:b/>
          <w:bCs/>
          <w:iCs/>
        </w:rPr>
        <w:t>ея</w:t>
      </w:r>
      <w:proofErr w:type="spellEnd"/>
      <w:r>
        <w:rPr>
          <w:b/>
          <w:bCs/>
          <w:iCs/>
        </w:rPr>
        <w:t xml:space="preserve"> Величест</w:t>
      </w:r>
      <w:r>
        <w:rPr>
          <w:b/>
          <w:bCs/>
          <w:iCs/>
        </w:rPr>
        <w:softHyphen/>
        <w:t xml:space="preserve">ва государыни Императрицы </w:t>
      </w:r>
      <w:proofErr w:type="spellStart"/>
      <w:r>
        <w:rPr>
          <w:b/>
          <w:bCs/>
          <w:iCs/>
        </w:rPr>
        <w:t>Елисаветы</w:t>
      </w:r>
      <w:proofErr w:type="spellEnd"/>
      <w:r>
        <w:rPr>
          <w:b/>
          <w:bCs/>
          <w:iCs/>
        </w:rPr>
        <w:t xml:space="preserve"> Петровны 1747 года» </w:t>
      </w:r>
      <w:r>
        <w:t>(отрывок). Уверенность Ломоносова в буду</w:t>
      </w:r>
      <w:r>
        <w:softHyphen/>
        <w:t>щем русской науки и ее творцов. Признание труда, деяний на благо Родины важ</w:t>
      </w:r>
      <w:r>
        <w:softHyphen/>
        <w:t>нейшей чертой гражданина.</w:t>
      </w:r>
    </w:p>
    <w:p w:rsidR="006C7783" w:rsidRDefault="006C7783" w:rsidP="006C7783">
      <w:pPr>
        <w:jc w:val="both"/>
      </w:pPr>
      <w:r>
        <w:t>Теория литературы. Ода (начальные представ</w:t>
      </w:r>
      <w:r>
        <w:softHyphen/>
        <w:t>ления).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Гавриил Романович Державин. </w:t>
      </w:r>
      <w:r>
        <w:t xml:space="preserve">Краткий рассказ о </w:t>
      </w:r>
      <w:r>
        <w:rPr>
          <w:b/>
          <w:bCs/>
        </w:rPr>
        <w:t xml:space="preserve">поэте. </w:t>
      </w:r>
      <w:r>
        <w:rPr>
          <w:b/>
          <w:bCs/>
          <w:iCs/>
        </w:rPr>
        <w:t xml:space="preserve">«Река времен в своем </w:t>
      </w:r>
      <w:proofErr w:type="spellStart"/>
      <w:r>
        <w:rPr>
          <w:b/>
          <w:bCs/>
          <w:iCs/>
        </w:rPr>
        <w:t>стремленьи</w:t>
      </w:r>
      <w:proofErr w:type="spellEnd"/>
      <w:r>
        <w:rPr>
          <w:b/>
          <w:bCs/>
          <w:iCs/>
        </w:rPr>
        <w:t xml:space="preserve">...», «На птичку...», «Признание». </w:t>
      </w:r>
      <w:r>
        <w:t>Размышления о смысле жиз</w:t>
      </w:r>
      <w:r>
        <w:softHyphen/>
        <w:t>ни, о судьбе. Утверждение необходимости свободы творчества.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Из русской литературы </w:t>
      </w:r>
      <w:r>
        <w:rPr>
          <w:b/>
          <w:bCs/>
          <w:lang w:val="en-US"/>
        </w:rPr>
        <w:t>XIX</w:t>
      </w:r>
      <w:r>
        <w:rPr>
          <w:b/>
          <w:bCs/>
        </w:rPr>
        <w:t>века</w:t>
      </w:r>
    </w:p>
    <w:p w:rsidR="006C7783" w:rsidRDefault="006C7783" w:rsidP="006C7783">
      <w:pPr>
        <w:jc w:val="both"/>
      </w:pPr>
      <w:r>
        <w:rPr>
          <w:b/>
          <w:bCs/>
        </w:rPr>
        <w:t xml:space="preserve">Александр Сергеевич Пушкин.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«Полтава» («Полтавский бой»), «Медный всадник» </w:t>
      </w:r>
      <w:r>
        <w:t xml:space="preserve">(вступление «На берегу пустынных волн...»), </w:t>
      </w:r>
      <w:r>
        <w:rPr>
          <w:b/>
          <w:bCs/>
          <w:iCs/>
        </w:rPr>
        <w:t>«Песнь о ве</w:t>
      </w:r>
      <w:r>
        <w:rPr>
          <w:b/>
          <w:bCs/>
          <w:iCs/>
        </w:rPr>
        <w:softHyphen/>
        <w:t xml:space="preserve">щем Олеге». </w:t>
      </w:r>
      <w:r>
        <w:t>Интерес Пушкина к истории России. Мас</w:t>
      </w:r>
      <w:r>
        <w:softHyphen/>
        <w:t xml:space="preserve">терство в изображении Полтавской битвы, прославление мужества и отваги русских солдат. Сопоставление полководцев (Петра </w:t>
      </w:r>
      <w:r>
        <w:rPr>
          <w:lang w:val="en-US"/>
        </w:rPr>
        <w:t>I</w:t>
      </w:r>
      <w:r>
        <w:t xml:space="preserve"> и Карла </w:t>
      </w:r>
      <w:r>
        <w:rPr>
          <w:lang w:val="en-US"/>
        </w:rPr>
        <w:t>XII</w:t>
      </w:r>
      <w:r>
        <w:t>). Летописный источник «Песни о вещем Олеге». Особенности компози</w:t>
      </w:r>
      <w:r>
        <w:softHyphen/>
        <w:t xml:space="preserve">ции. Своеобразие языка. Смысл сопоставления Олега и волхва. </w:t>
      </w:r>
    </w:p>
    <w:p w:rsidR="006C7783" w:rsidRDefault="006C7783" w:rsidP="006C7783">
      <w:pPr>
        <w:jc w:val="both"/>
      </w:pPr>
      <w:r>
        <w:t>Теория литературы. Баллада (развитие пред</w:t>
      </w:r>
      <w:r>
        <w:softHyphen/>
        <w:t>ставлений).</w:t>
      </w:r>
    </w:p>
    <w:p w:rsidR="006C7783" w:rsidRDefault="006C7783" w:rsidP="006C7783">
      <w:pPr>
        <w:shd w:val="clear" w:color="auto" w:fill="FFFFFF"/>
        <w:autoSpaceDE w:val="0"/>
        <w:autoSpaceDN w:val="0"/>
        <w:adjustRightInd w:val="0"/>
        <w:rPr>
          <w:b/>
          <w:bCs/>
          <w:i/>
          <w:iCs/>
          <w:color w:val="000000"/>
        </w:rPr>
      </w:pPr>
      <w:r>
        <w:rPr>
          <w:b/>
          <w:bCs/>
          <w:iCs/>
        </w:rPr>
        <w:t xml:space="preserve">«Борис Годунов» </w:t>
      </w:r>
      <w:r>
        <w:rPr>
          <w:iCs/>
        </w:rPr>
        <w:t xml:space="preserve">(сцена вЧудовом </w:t>
      </w:r>
      <w:proofErr w:type="gramStart"/>
      <w:r>
        <w:rPr>
          <w:iCs/>
        </w:rPr>
        <w:t>монастыре</w:t>
      </w:r>
      <w:proofErr w:type="gramEnd"/>
      <w:r>
        <w:rPr>
          <w:iCs/>
        </w:rPr>
        <w:t xml:space="preserve">). </w:t>
      </w:r>
      <w:r>
        <w:t>Об</w:t>
      </w:r>
      <w:r>
        <w:softHyphen/>
        <w:t>раз летописца как образ древнерусского писателя. Мо</w:t>
      </w:r>
      <w:r>
        <w:softHyphen/>
        <w:t>нолог Пимена: размышления о труде летописца как о нравственном подвиге. Истина как цель летописного по</w:t>
      </w:r>
      <w:r>
        <w:softHyphen/>
        <w:t>вествования и как завет будущим поколениям.</w:t>
      </w:r>
    </w:p>
    <w:p w:rsidR="006C7783" w:rsidRDefault="006C7783" w:rsidP="006C7783">
      <w:pPr>
        <w:shd w:val="clear" w:color="auto" w:fill="FFFFFF"/>
        <w:autoSpaceDE w:val="0"/>
        <w:autoSpaceDN w:val="0"/>
        <w:adjustRightInd w:val="0"/>
      </w:pPr>
      <w:r>
        <w:rPr>
          <w:b/>
          <w:bCs/>
          <w:iCs/>
          <w:color w:val="000000"/>
        </w:rPr>
        <w:t>«Станционный смотритель»</w:t>
      </w:r>
      <w:r>
        <w:rPr>
          <w:b/>
          <w:bCs/>
          <w:i/>
          <w:iCs/>
          <w:color w:val="000000"/>
        </w:rPr>
        <w:t xml:space="preserve">. </w:t>
      </w:r>
      <w:r>
        <w:rPr>
          <w:color w:val="000000"/>
        </w:rPr>
        <w:t xml:space="preserve">Изображение «маленького человека», его положения в обществе. Пробуждение человеческого достоинства и чувства протеста. </w:t>
      </w:r>
      <w:proofErr w:type="gramStart"/>
      <w:r>
        <w:rPr>
          <w:color w:val="000000"/>
        </w:rPr>
        <w:t>Трагиче</w:t>
      </w:r>
      <w:r>
        <w:rPr>
          <w:color w:val="000000"/>
        </w:rPr>
        <w:softHyphen/>
        <w:t>ское</w:t>
      </w:r>
      <w:proofErr w:type="gramEnd"/>
      <w:r>
        <w:rPr>
          <w:color w:val="000000"/>
        </w:rPr>
        <w:t xml:space="preserve"> и гуманистическое в повести.</w:t>
      </w:r>
    </w:p>
    <w:p w:rsidR="006C7783" w:rsidRDefault="006C7783" w:rsidP="006C7783">
      <w:pPr>
        <w:shd w:val="clear" w:color="auto" w:fill="FFFFFF"/>
        <w:autoSpaceDE w:val="0"/>
        <w:autoSpaceDN w:val="0"/>
        <w:adjustRightInd w:val="0"/>
      </w:pPr>
      <w:r>
        <w:t>Внеклассное чтение. «Барышня-крестьянка».</w:t>
      </w:r>
    </w:p>
    <w:p w:rsidR="006C7783" w:rsidRDefault="006C7783" w:rsidP="006C7783">
      <w:pPr>
        <w:jc w:val="both"/>
      </w:pPr>
      <w:r>
        <w:t>Теория литературы. Повесть (развитие пред</w:t>
      </w:r>
      <w:r>
        <w:softHyphen/>
        <w:t>ставлений).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Михаил Юрьевич Лермонтов. </w:t>
      </w:r>
      <w:r>
        <w:t>Краткий рассказ о поэте.</w:t>
      </w:r>
    </w:p>
    <w:p w:rsidR="006C7783" w:rsidRDefault="006C7783" w:rsidP="006C7783">
      <w:pPr>
        <w:jc w:val="both"/>
      </w:pPr>
      <w:r>
        <w:rPr>
          <w:b/>
          <w:bCs/>
          <w:iCs/>
        </w:rPr>
        <w:t>«</w:t>
      </w:r>
      <w:proofErr w:type="gramStart"/>
      <w:r>
        <w:rPr>
          <w:b/>
          <w:bCs/>
          <w:iCs/>
        </w:rPr>
        <w:t>Песня про царя</w:t>
      </w:r>
      <w:proofErr w:type="gramEnd"/>
      <w:r>
        <w:rPr>
          <w:b/>
          <w:bCs/>
          <w:iCs/>
        </w:rPr>
        <w:t xml:space="preserve"> Ивана Васильевича, молодого опричника и удалого купца Калашникова». </w:t>
      </w:r>
      <w:r>
        <w:t xml:space="preserve">Поэма об историческом прошлом Руси. Картины быта </w:t>
      </w:r>
      <w:r>
        <w:rPr>
          <w:lang w:val="en-US"/>
        </w:rPr>
        <w:t>XVI</w:t>
      </w:r>
      <w:r>
        <w:t xml:space="preserve"> века, их значение для понимания характеров и идеи поэмы. Смысл столкновения Калашникова с </w:t>
      </w:r>
      <w:proofErr w:type="spellStart"/>
      <w:r>
        <w:t>Кирибеевичем</w:t>
      </w:r>
      <w:proofErr w:type="spellEnd"/>
      <w:r>
        <w:t xml:space="preserve"> и Иваном Грозным. Защита Калашниковым человеческого достоинства, его готовность стоять за правду до конца. Особенности сюжета поэмы. Связь поэмы с произведениями устно</w:t>
      </w:r>
      <w:r>
        <w:softHyphen/>
        <w:t>го народного творчества.  Язык и стих поэмы.</w:t>
      </w:r>
    </w:p>
    <w:p w:rsidR="006C7783" w:rsidRDefault="006C7783" w:rsidP="006C7783">
      <w:pPr>
        <w:jc w:val="both"/>
      </w:pPr>
      <w:r>
        <w:rPr>
          <w:b/>
          <w:bCs/>
          <w:iCs/>
        </w:rPr>
        <w:t>Стихотворения «Когда волнуется желтеющая нива...», «Молит</w:t>
      </w:r>
      <w:r>
        <w:rPr>
          <w:b/>
          <w:bCs/>
          <w:iCs/>
        </w:rPr>
        <w:softHyphen/>
        <w:t xml:space="preserve">ва», «Ангел». </w:t>
      </w:r>
    </w:p>
    <w:p w:rsidR="006C7783" w:rsidRDefault="006C7783" w:rsidP="006C7783">
      <w:pPr>
        <w:jc w:val="both"/>
      </w:pPr>
      <w:r>
        <w:t xml:space="preserve">Теория литературы. </w:t>
      </w:r>
      <w:proofErr w:type="spellStart"/>
      <w:r>
        <w:t>Фольклоризм</w:t>
      </w:r>
      <w:proofErr w:type="spellEnd"/>
      <w:r>
        <w:t xml:space="preserve"> литературы (развитие представлений).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Николай Васильевич Гоголь. </w:t>
      </w:r>
      <w:r>
        <w:t>Краткий рассказ о пи</w:t>
      </w:r>
      <w:r>
        <w:softHyphen/>
        <w:t xml:space="preserve">сателе. 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«Тарас Бульба». </w:t>
      </w:r>
      <w:r>
        <w:t>Прославление боевого товарище</w:t>
      </w:r>
      <w:r>
        <w:softHyphen/>
        <w:t>ства, осуждение предательства. Героизм и самоотвер</w:t>
      </w:r>
      <w:r>
        <w:softHyphen/>
        <w:t xml:space="preserve">женность Тараса и его товарищей-запорожцев в борьбе за освобождение родной земли. Противопоставление Остапа </w:t>
      </w:r>
      <w:proofErr w:type="spellStart"/>
      <w:r>
        <w:t>Андрию</w:t>
      </w:r>
      <w:proofErr w:type="spellEnd"/>
      <w:r>
        <w:t>, смысл этого противопоставления. Особенности изображения людей и природы в по</w:t>
      </w:r>
      <w:r>
        <w:softHyphen/>
        <w:t>вести.</w:t>
      </w:r>
    </w:p>
    <w:p w:rsidR="006C7783" w:rsidRDefault="006C7783" w:rsidP="006C7783">
      <w:pPr>
        <w:jc w:val="both"/>
      </w:pPr>
      <w:r>
        <w:lastRenderedPageBreak/>
        <w:t>Теория литературы. Историческая и фольклор</w:t>
      </w:r>
      <w:r>
        <w:softHyphen/>
        <w:t>ная основа произведения. Роды литературы: эпос (раз</w:t>
      </w:r>
      <w:r>
        <w:softHyphen/>
        <w:t>витие понятия). Литературный герой (развитие понятия).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Иван Сергеевич Тургенев. </w:t>
      </w:r>
      <w:r>
        <w:t>Краткий рассказ о писа</w:t>
      </w:r>
      <w:r>
        <w:softHyphen/>
        <w:t>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«Бирюк». </w:t>
      </w:r>
      <w:r>
        <w:t>Изображение быта крестьян, авторское от</w:t>
      </w:r>
      <w:r>
        <w:softHyphen/>
        <w:t xml:space="preserve">ношение к </w:t>
      </w:r>
      <w:proofErr w:type="gramStart"/>
      <w:r>
        <w:t>бесправным</w:t>
      </w:r>
      <w:proofErr w:type="gramEnd"/>
      <w:r>
        <w:t xml:space="preserve"> и обездоленным. Мастерство в изображении пейзажа. Художественные особенности рассказа.</w:t>
      </w:r>
    </w:p>
    <w:p w:rsidR="006C7783" w:rsidRDefault="006C7783" w:rsidP="006C7783">
      <w:pPr>
        <w:jc w:val="both"/>
      </w:pPr>
      <w:r>
        <w:rPr>
          <w:b/>
          <w:bCs/>
        </w:rPr>
        <w:t xml:space="preserve">Стихотворения в прозе. </w:t>
      </w:r>
      <w:r>
        <w:rPr>
          <w:b/>
          <w:bCs/>
          <w:iCs/>
        </w:rPr>
        <w:t xml:space="preserve">«Русский язык». </w:t>
      </w:r>
      <w:r>
        <w:t xml:space="preserve">Тургенев о богатстве и красоте русского языка. Родной язык как духовная опора человека. </w:t>
      </w:r>
      <w:r>
        <w:rPr>
          <w:b/>
          <w:bCs/>
          <w:iCs/>
        </w:rPr>
        <w:t>«Близнецы», «Два богача».</w:t>
      </w:r>
    </w:p>
    <w:p w:rsidR="006C7783" w:rsidRDefault="006C7783" w:rsidP="006C7783">
      <w:pPr>
        <w:jc w:val="both"/>
      </w:pPr>
      <w:r>
        <w:t xml:space="preserve">Нравственность и человеческие взаимоотношения. </w:t>
      </w:r>
    </w:p>
    <w:p w:rsidR="006C7783" w:rsidRDefault="006C7783" w:rsidP="006C7783">
      <w:pPr>
        <w:jc w:val="both"/>
      </w:pPr>
      <w:r>
        <w:t>Теория литературы. Стихотворения в прозе.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Николай Алексеевич Некрасов. </w:t>
      </w:r>
      <w:r>
        <w:t>Краткий рассказ о писателе</w:t>
      </w:r>
      <w:proofErr w:type="gramStart"/>
      <w:r>
        <w:t>.</w:t>
      </w:r>
      <w:r>
        <w:rPr>
          <w:b/>
          <w:bCs/>
          <w:iCs/>
        </w:rPr>
        <w:t>«</w:t>
      </w:r>
      <w:proofErr w:type="gramEnd"/>
      <w:r>
        <w:rPr>
          <w:b/>
          <w:bCs/>
          <w:iCs/>
        </w:rPr>
        <w:t xml:space="preserve">Русские женщины» </w:t>
      </w:r>
      <w:r>
        <w:rPr>
          <w:iCs/>
        </w:rPr>
        <w:t xml:space="preserve">(«Княгиня Трубецкая»), </w:t>
      </w:r>
      <w:r>
        <w:t>Исто</w:t>
      </w:r>
      <w:r>
        <w:softHyphen/>
        <w:t>рическая основа поэмы. Величие духа русских женщин, отправившихся вслед за осужденными мужьями в Си</w:t>
      </w:r>
      <w:r>
        <w:softHyphen/>
        <w:t>бирь. Художественные особенности исторических поэм Некрасова.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«Размышления у парадного подъезда». </w:t>
      </w:r>
      <w:r>
        <w:t>Боль поэ</w:t>
      </w:r>
      <w:r>
        <w:softHyphen/>
        <w:t>та за судьбу народа. Своеобразие некрасовской музы. (Для чтения и обсуждения.)</w:t>
      </w:r>
    </w:p>
    <w:p w:rsidR="006C7783" w:rsidRDefault="006C7783" w:rsidP="006C7783">
      <w:pPr>
        <w:jc w:val="both"/>
      </w:pPr>
      <w:r>
        <w:t>Теория литературы. Поэма (развитие понятия). Трехсложные размеры стиха (развитие понятия).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Михаил </w:t>
      </w:r>
      <w:proofErr w:type="spellStart"/>
      <w:r>
        <w:rPr>
          <w:b/>
          <w:bCs/>
        </w:rPr>
        <w:t>Евграфович</w:t>
      </w:r>
      <w:proofErr w:type="spellEnd"/>
      <w:r>
        <w:rPr>
          <w:b/>
          <w:bCs/>
        </w:rPr>
        <w:t xml:space="preserve"> Салтыков-Щедрин.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«Повесть о том, как один мужик двух генералов прокормил». </w:t>
      </w:r>
      <w:r>
        <w:t>Нравственные пороки общества. Парази</w:t>
      </w:r>
      <w:r>
        <w:softHyphen/>
        <w:t>тизм генералов, трудолюбие и сметливость мужика. Осуждение покорности мужика. Сатира в «Повести...».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«Дикий помещик». </w:t>
      </w:r>
      <w:r>
        <w:t>Для внеклассного чтения.</w:t>
      </w:r>
    </w:p>
    <w:p w:rsidR="006C7783" w:rsidRDefault="006C7783" w:rsidP="006C7783">
      <w:pPr>
        <w:jc w:val="both"/>
      </w:pPr>
      <w:r>
        <w:t>Теория литературы. Гротеск (начальные пред</w:t>
      </w:r>
      <w:r>
        <w:softHyphen/>
        <w:t>ставления).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Лев Николаевич Толстой. </w:t>
      </w:r>
      <w:r>
        <w:t>Краткий рассказ о писа</w:t>
      </w:r>
      <w:r>
        <w:softHyphen/>
        <w:t>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«Детство». </w:t>
      </w:r>
      <w:r>
        <w:t xml:space="preserve">Главы из повести: «Классы», «Наталья </w:t>
      </w:r>
      <w:proofErr w:type="spellStart"/>
      <w:r>
        <w:t>Саввишна</w:t>
      </w:r>
      <w:proofErr w:type="spellEnd"/>
      <w:r>
        <w:t>», «</w:t>
      </w:r>
      <w:proofErr w:type="spellStart"/>
      <w:proofErr w:type="gramStart"/>
      <w:r>
        <w:t>Маман</w:t>
      </w:r>
      <w:proofErr w:type="spellEnd"/>
      <w:r>
        <w:t>» и</w:t>
      </w:r>
      <w:proofErr w:type="gramEnd"/>
      <w:r>
        <w:t xml:space="preserve"> др. Взаимоотношения детей и взрослых. Проявления чувств героя, беспощадность к себе, анализ собственных поступков.</w:t>
      </w:r>
    </w:p>
    <w:p w:rsidR="006C7783" w:rsidRDefault="006C7783" w:rsidP="006C7783">
      <w:pPr>
        <w:jc w:val="both"/>
      </w:pPr>
      <w:r>
        <w:t>Теория литературы. Автобиографическое худо</w:t>
      </w:r>
      <w:r>
        <w:softHyphen/>
        <w:t>жественное произведение (развитие понятия). Герой-повествователь (развитие понятия).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Антон Павлович Чехов. </w:t>
      </w:r>
      <w:r>
        <w:t xml:space="preserve">Краткий рассказ о писателе. 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«Хамелеон». </w:t>
      </w:r>
      <w:r>
        <w:t>Живая картина нравов. Осмеяние тру</w:t>
      </w:r>
      <w:r>
        <w:softHyphen/>
        <w:t>сости и угодничества. Смысл названия рассказа. «Говорящие фамилии» как средство юмористической харак</w:t>
      </w:r>
      <w:r>
        <w:softHyphen/>
        <w:t>теристики.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«Злоумышленник», «Размазня». </w:t>
      </w:r>
      <w:r>
        <w:t>Многогранность ко</w:t>
      </w:r>
      <w:r>
        <w:softHyphen/>
        <w:t>мического в рассказах А. П. Чехова. (Для чтения и обсуж</w:t>
      </w:r>
      <w:r>
        <w:softHyphen/>
        <w:t>дения.)</w:t>
      </w:r>
    </w:p>
    <w:p w:rsidR="006C7783" w:rsidRDefault="006C7783" w:rsidP="006C7783">
      <w:pPr>
        <w:jc w:val="both"/>
      </w:pPr>
      <w:r>
        <w:t>Теория литературы. Сатира и юмор как формы комического (развитие представлений).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«Край ты мой, родимый край!» </w:t>
      </w:r>
      <w:r>
        <w:t xml:space="preserve">Стихотворения русских поэтов </w:t>
      </w:r>
      <w:r>
        <w:rPr>
          <w:lang w:val="en-US"/>
        </w:rPr>
        <w:t>XIX</w:t>
      </w:r>
      <w:r>
        <w:t xml:space="preserve"> века о родной природе.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В. Жуковский. </w:t>
      </w:r>
      <w:r>
        <w:rPr>
          <w:iCs/>
        </w:rPr>
        <w:t xml:space="preserve">«Приход весны»; </w:t>
      </w:r>
      <w:r>
        <w:rPr>
          <w:b/>
          <w:bCs/>
        </w:rPr>
        <w:t xml:space="preserve">И. Бунин. </w:t>
      </w:r>
      <w:r>
        <w:rPr>
          <w:iCs/>
        </w:rPr>
        <w:t xml:space="preserve">«Родина»; </w:t>
      </w:r>
      <w:r>
        <w:rPr>
          <w:b/>
          <w:bCs/>
        </w:rPr>
        <w:t xml:space="preserve">А. К. Толстой. </w:t>
      </w:r>
      <w:r>
        <w:rPr>
          <w:iCs/>
        </w:rPr>
        <w:t>«Край ты мой, родимый край...», «Благо</w:t>
      </w:r>
      <w:r>
        <w:rPr>
          <w:iCs/>
        </w:rPr>
        <w:softHyphen/>
        <w:t xml:space="preserve">вест». </w:t>
      </w:r>
      <w:r>
        <w:t>Поэтическое изображение родной природы и вы</w:t>
      </w:r>
      <w:r>
        <w:softHyphen/>
        <w:t>ражение авторского настроения, миросозерцания.</w:t>
      </w:r>
    </w:p>
    <w:p w:rsidR="006C7783" w:rsidRDefault="006C7783" w:rsidP="006C7783">
      <w:pPr>
        <w:jc w:val="both"/>
        <w:rPr>
          <w:b/>
        </w:rPr>
      </w:pPr>
      <w:r>
        <w:rPr>
          <w:b/>
        </w:rPr>
        <w:t>Из русской литературы ХХ века</w:t>
      </w:r>
    </w:p>
    <w:p w:rsidR="006C7783" w:rsidRDefault="006C7783" w:rsidP="006C7783">
      <w:pPr>
        <w:jc w:val="both"/>
      </w:pPr>
      <w:r>
        <w:rPr>
          <w:b/>
          <w:bCs/>
        </w:rPr>
        <w:t xml:space="preserve">Иван Алексеевич Бунин. </w:t>
      </w:r>
      <w:r>
        <w:t>Краткий рассказ о писа</w:t>
      </w:r>
      <w:r>
        <w:softHyphen/>
        <w:t>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«Цифры». </w:t>
      </w:r>
      <w:r>
        <w:t>Воспитание детей в семье. Герой расска</w:t>
      </w:r>
      <w:r>
        <w:softHyphen/>
        <w:t xml:space="preserve">за: сложность взаимопонимания детей и взрослых. </w:t>
      </w:r>
      <w:r>
        <w:rPr>
          <w:b/>
          <w:bCs/>
          <w:iCs/>
        </w:rPr>
        <w:t xml:space="preserve">«Лапти». </w:t>
      </w:r>
      <w:r>
        <w:t>Душевное богатство простого крестьянина.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Максим Горький.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«Детство». </w:t>
      </w:r>
      <w:r>
        <w:t>Автобиографический характер повести. Изображение «свинцовых мерзостей жизни». «</w:t>
      </w:r>
      <w:proofErr w:type="gramStart"/>
      <w:r>
        <w:t>Яркое</w:t>
      </w:r>
      <w:proofErr w:type="gramEnd"/>
      <w:r>
        <w:t>, здоровое, творческое в русской жизни». Изображе</w:t>
      </w:r>
      <w:r>
        <w:softHyphen/>
        <w:t>ние быта и характеров. Вера в творческие силы народа.</w:t>
      </w:r>
    </w:p>
    <w:p w:rsidR="006C7783" w:rsidRDefault="006C7783" w:rsidP="006C7783">
      <w:pPr>
        <w:jc w:val="both"/>
      </w:pPr>
      <w:r>
        <w:t>Теория литературы. Понятие о теме и идее произведения (начальные представления). Портрет как средство характеристики героя.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Владимир Владимирович Маяковский.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lastRenderedPageBreak/>
        <w:t>«Необычайное приключение, бывшее с Владими</w:t>
      </w:r>
      <w:r>
        <w:rPr>
          <w:b/>
          <w:bCs/>
          <w:iCs/>
        </w:rPr>
        <w:softHyphen/>
        <w:t xml:space="preserve">ром Маяковским летом на даче». </w:t>
      </w:r>
      <w:r>
        <w:t>Мысли автора о ро</w:t>
      </w:r>
      <w:r>
        <w:softHyphen/>
        <w:t>ли поэзии в жизни человека и общества. Своеобразие стихотворного ритма, словотворчество Маяковского.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«Хорошее отношение к лошадям». </w:t>
      </w:r>
      <w:r>
        <w:t>Два взгляда на мир: безразличие, бессердечие мещанина и гуманизм, доброта, сострадание лирического героя стихотворе</w:t>
      </w:r>
      <w:r>
        <w:softHyphen/>
        <w:t>ния.</w:t>
      </w:r>
    </w:p>
    <w:p w:rsidR="006C7783" w:rsidRDefault="006C7783" w:rsidP="006C7783">
      <w:pPr>
        <w:jc w:val="both"/>
        <w:rPr>
          <w:b/>
          <w:bCs/>
        </w:rPr>
      </w:pPr>
      <w:r>
        <w:t>Теория литературы. Лирический герой (на</w:t>
      </w:r>
      <w:r>
        <w:softHyphen/>
        <w:t>чальные представления). Обогащение знаний о ритме и рифме. Тоническое стихосложение (начальные пред</w:t>
      </w:r>
      <w:r>
        <w:softHyphen/>
        <w:t>ставления)</w:t>
      </w:r>
    </w:p>
    <w:p w:rsidR="006C7783" w:rsidRDefault="006C7783" w:rsidP="006C7783">
      <w:pPr>
        <w:jc w:val="both"/>
      </w:pPr>
      <w:r>
        <w:rPr>
          <w:b/>
          <w:bCs/>
        </w:rPr>
        <w:t xml:space="preserve">Леонид Николаевич Андреев.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>«</w:t>
      </w:r>
      <w:proofErr w:type="gramStart"/>
      <w:r>
        <w:rPr>
          <w:b/>
          <w:bCs/>
          <w:iCs/>
        </w:rPr>
        <w:t>Кусака</w:t>
      </w:r>
      <w:proofErr w:type="gramEnd"/>
      <w:r>
        <w:rPr>
          <w:b/>
          <w:bCs/>
          <w:iCs/>
        </w:rPr>
        <w:t xml:space="preserve">». </w:t>
      </w:r>
      <w:r>
        <w:t>Чувство сострадания к братьям нашим меньшим, бессердечие героев. Гуманистический пафос произведения.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Андрей Платонович Платонов. </w:t>
      </w:r>
      <w:r>
        <w:t>Краткий рассказ о писателе.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«Юшка». </w:t>
      </w:r>
      <w:r>
        <w:t>Главный герой произведения, его непо</w:t>
      </w:r>
      <w:r>
        <w:softHyphen/>
        <w:t>хожесть на окружающих людей, душевная щедрость. Любовь и ненависть окружающих героя людей. Юш</w:t>
      </w:r>
      <w:r>
        <w:softHyphen/>
        <w:t>ка — незаметный герой с большим сердцем. Осозна</w:t>
      </w:r>
      <w:r>
        <w:softHyphen/>
        <w:t>ние необходимости сострадания и уважения к челове</w:t>
      </w:r>
      <w:r>
        <w:softHyphen/>
        <w:t>ку. Неповторимость и ценность каждой человеческой личности.</w:t>
      </w:r>
    </w:p>
    <w:p w:rsidR="006C7783" w:rsidRDefault="006C7783" w:rsidP="006C7783">
      <w:pPr>
        <w:jc w:val="both"/>
        <w:rPr>
          <w:b/>
          <w:bCs/>
          <w:iCs/>
        </w:rPr>
      </w:pPr>
      <w:r>
        <w:rPr>
          <w:b/>
          <w:bCs/>
          <w:iCs/>
        </w:rPr>
        <w:t>Внеклассное чтение. «Корова».</w:t>
      </w:r>
    </w:p>
    <w:p w:rsidR="006C7783" w:rsidRDefault="006C7783" w:rsidP="006C7783">
      <w:pPr>
        <w:jc w:val="both"/>
        <w:rPr>
          <w:b/>
          <w:bCs/>
          <w:iCs/>
        </w:rPr>
      </w:pPr>
      <w:r>
        <w:rPr>
          <w:b/>
          <w:bCs/>
          <w:spacing w:val="-2"/>
        </w:rPr>
        <w:t xml:space="preserve">Александр Степанович Грин. </w:t>
      </w:r>
      <w:r>
        <w:rPr>
          <w:spacing w:val="-2"/>
        </w:rPr>
        <w:t>Краткий рассказ о писателе.</w:t>
      </w:r>
    </w:p>
    <w:p w:rsidR="006C7783" w:rsidRDefault="006C7783" w:rsidP="006C7783">
      <w:pPr>
        <w:shd w:val="clear" w:color="auto" w:fill="FFFFFF"/>
        <w:ind w:right="5"/>
        <w:jc w:val="both"/>
      </w:pPr>
      <w:r>
        <w:rPr>
          <w:b/>
          <w:bCs/>
          <w:iCs/>
        </w:rPr>
        <w:t>«Алые паруса».</w:t>
      </w:r>
      <w:r>
        <w:t>Жестокая реальность и романтическая мечта в повести. Душевная чистота главных героев. Отно</w:t>
      </w:r>
      <w:r>
        <w:softHyphen/>
        <w:t>шение автора к героям.</w:t>
      </w:r>
    </w:p>
    <w:p w:rsidR="006C7783" w:rsidRDefault="006C7783" w:rsidP="006C7783">
      <w:pPr>
        <w:jc w:val="both"/>
      </w:pPr>
      <w:r>
        <w:rPr>
          <w:b/>
          <w:bCs/>
        </w:rPr>
        <w:t xml:space="preserve">Федор Александрович Абрамов. </w:t>
      </w:r>
      <w:r>
        <w:t xml:space="preserve">Краткий рассказ о писателе. </w:t>
      </w:r>
    </w:p>
    <w:p w:rsidR="006C7783" w:rsidRDefault="006C7783" w:rsidP="006C7783">
      <w:pPr>
        <w:jc w:val="both"/>
      </w:pPr>
      <w:r>
        <w:rPr>
          <w:iCs/>
        </w:rPr>
        <w:t>«</w:t>
      </w:r>
      <w:proofErr w:type="spellStart"/>
      <w:r>
        <w:rPr>
          <w:b/>
          <w:iCs/>
        </w:rPr>
        <w:t>О</w:t>
      </w:r>
      <w:r>
        <w:rPr>
          <w:b/>
          <w:bCs/>
          <w:iCs/>
        </w:rPr>
        <w:t>чем</w:t>
      </w:r>
      <w:proofErr w:type="spellEnd"/>
      <w:r>
        <w:rPr>
          <w:b/>
          <w:bCs/>
          <w:iCs/>
        </w:rPr>
        <w:t xml:space="preserve"> плачут лошади». </w:t>
      </w:r>
      <w:r>
        <w:t>Эстетические и нравственно-экологические проблемы, поднятые в рас</w:t>
      </w:r>
      <w:r>
        <w:softHyphen/>
        <w:t>сказе.</w:t>
      </w:r>
    </w:p>
    <w:p w:rsidR="006C7783" w:rsidRDefault="006C7783" w:rsidP="006C7783">
      <w:pPr>
        <w:jc w:val="both"/>
      </w:pPr>
      <w:r>
        <w:t>Теория литературы. Литературные традиции.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Евгений Иванович Носов. </w:t>
      </w:r>
      <w:r>
        <w:t>Краткий рассказ о писа</w:t>
      </w:r>
      <w:r>
        <w:softHyphen/>
        <w:t>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«Кукла» </w:t>
      </w:r>
      <w:r>
        <w:t>(«</w:t>
      </w:r>
      <w:proofErr w:type="spellStart"/>
      <w:r>
        <w:t>Акимыч</w:t>
      </w:r>
      <w:proofErr w:type="spellEnd"/>
      <w:r>
        <w:t xml:space="preserve">»), </w:t>
      </w:r>
      <w:r>
        <w:rPr>
          <w:b/>
          <w:bCs/>
          <w:iCs/>
        </w:rPr>
        <w:t xml:space="preserve">«Живое пламя». </w:t>
      </w:r>
      <w:r>
        <w:t>Сила внутрен</w:t>
      </w:r>
      <w:r>
        <w:softHyphen/>
        <w:t>ней, духовной красоты человека. Протест против равно</w:t>
      </w:r>
      <w:r>
        <w:softHyphen/>
        <w:t>душия, безразличного отношения к окружающим людям, природе. Взаимосвязь природы и человека.</w:t>
      </w:r>
    </w:p>
    <w:p w:rsidR="006C7783" w:rsidRDefault="006C7783" w:rsidP="006C7783">
      <w:pPr>
        <w:jc w:val="both"/>
      </w:pPr>
      <w:r>
        <w:rPr>
          <w:b/>
          <w:bCs/>
        </w:rPr>
        <w:t xml:space="preserve">Юрий Павлович Казаков. </w:t>
      </w:r>
      <w:r>
        <w:t>Краткий рассказ о писа</w:t>
      </w:r>
      <w:r>
        <w:softHyphen/>
        <w:t>теле.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«Тихое утро». </w:t>
      </w:r>
      <w:r>
        <w:t>Взаимоотношения детей, взаимопо</w:t>
      </w:r>
      <w:r>
        <w:softHyphen/>
        <w:t>мощь, взаимовыручка. Особенности характера геро</w:t>
      </w:r>
      <w:r>
        <w:softHyphen/>
        <w:t>ев — сельского и городского мальчиков, понимание окружающей природы. Подвиг мальчика и радость от собственного доброго поступка.</w:t>
      </w:r>
    </w:p>
    <w:p w:rsidR="006C7783" w:rsidRDefault="006C7783" w:rsidP="006C7783">
      <w:pPr>
        <w:jc w:val="both"/>
      </w:pPr>
      <w:r>
        <w:rPr>
          <w:b/>
          <w:bCs/>
        </w:rPr>
        <w:t xml:space="preserve">«Тихая моя Родина». </w:t>
      </w:r>
      <w:r>
        <w:t>Стихотворения о Родине, родной природе, собствен</w:t>
      </w:r>
      <w:r>
        <w:softHyphen/>
        <w:t xml:space="preserve">ном восприятии окружающего </w:t>
      </w:r>
      <w:r>
        <w:rPr>
          <w:b/>
          <w:bCs/>
        </w:rPr>
        <w:t xml:space="preserve">(В. Брюсов, Ф. Сологуб, С. Есенин, Н. Заболоцкий, Н. Рубцов). </w:t>
      </w:r>
      <w:r>
        <w:t>Человек и при</w:t>
      </w:r>
      <w:r>
        <w:softHyphen/>
        <w:t>рода. Выражение душевных настроений, состояний чело</w:t>
      </w:r>
      <w:r>
        <w:softHyphen/>
        <w:t>века через описание картин природы. Общее и индивиду</w:t>
      </w:r>
      <w:r>
        <w:softHyphen/>
        <w:t>альное в восприятии родной природы русскими поэтами.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Александр </w:t>
      </w:r>
      <w:proofErr w:type="spellStart"/>
      <w:r>
        <w:rPr>
          <w:b/>
          <w:bCs/>
        </w:rPr>
        <w:t>Трифонович</w:t>
      </w:r>
      <w:proofErr w:type="spellEnd"/>
      <w:r>
        <w:rPr>
          <w:b/>
          <w:bCs/>
        </w:rPr>
        <w:t xml:space="preserve"> Твардовский. </w:t>
      </w:r>
      <w:r>
        <w:t>Краткий рас</w:t>
      </w:r>
      <w:r>
        <w:softHyphen/>
        <w:t>сказ о поэте.</w:t>
      </w:r>
    </w:p>
    <w:p w:rsidR="006C7783" w:rsidRDefault="006C7783" w:rsidP="006C7783">
      <w:pPr>
        <w:jc w:val="both"/>
      </w:pPr>
      <w:r>
        <w:rPr>
          <w:b/>
          <w:bCs/>
          <w:iCs/>
        </w:rPr>
        <w:t xml:space="preserve">«Снега потемнеют синие...», «Июль </w:t>
      </w:r>
      <w:r>
        <w:rPr>
          <w:b/>
          <w:bCs/>
        </w:rPr>
        <w:t xml:space="preserve">— </w:t>
      </w:r>
      <w:r>
        <w:rPr>
          <w:b/>
          <w:bCs/>
          <w:iCs/>
        </w:rPr>
        <w:t xml:space="preserve">макушка лета...», «На дне моей жизни...». </w:t>
      </w:r>
      <w:r>
        <w:t>Размышления поэта о взаимосвязи человека и природы, о неразделимости судьбы человека и народа.</w:t>
      </w:r>
    </w:p>
    <w:p w:rsidR="006C7783" w:rsidRDefault="006C7783" w:rsidP="006C7783">
      <w:pPr>
        <w:jc w:val="both"/>
      </w:pPr>
      <w:r>
        <w:t>Теория литературы. Лирический герой (разви</w:t>
      </w:r>
      <w:r>
        <w:softHyphen/>
        <w:t>тие понятия).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Дмитрий  Сергеевич Лихачев.   </w:t>
      </w:r>
      <w:r>
        <w:rPr>
          <w:b/>
          <w:bCs/>
          <w:iCs/>
        </w:rPr>
        <w:t xml:space="preserve">«Земля родная» </w:t>
      </w:r>
      <w:r>
        <w:t>(главы из книги). Духовное напутствие молодежи.</w:t>
      </w:r>
    </w:p>
    <w:p w:rsidR="006C7783" w:rsidRDefault="006C7783" w:rsidP="006C7783">
      <w:pPr>
        <w:jc w:val="both"/>
      </w:pPr>
      <w:proofErr w:type="spellStart"/>
      <w:r>
        <w:t>Теори</w:t>
      </w:r>
      <w:proofErr w:type="spellEnd"/>
      <w:r>
        <w:t xml:space="preserve"> литературы. Публицистика (развитие представлений). Мемуары как публицистический жанр (начальные представления).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На дорогах </w:t>
      </w:r>
      <w:proofErr w:type="spellStart"/>
      <w:r>
        <w:rPr>
          <w:b/>
          <w:bCs/>
        </w:rPr>
        <w:t>войны</w:t>
      </w:r>
      <w:proofErr w:type="gramStart"/>
      <w:r>
        <w:rPr>
          <w:b/>
          <w:bCs/>
        </w:rPr>
        <w:t>.</w:t>
      </w:r>
      <w:r>
        <w:t>Г</w:t>
      </w:r>
      <w:proofErr w:type="gramEnd"/>
      <w:r>
        <w:t>ероизм</w:t>
      </w:r>
      <w:proofErr w:type="spellEnd"/>
      <w:r>
        <w:t>, патриотизм, самоотвержен</w:t>
      </w:r>
      <w:r>
        <w:softHyphen/>
        <w:t>ность, трудности и радости грозных лет войны в стихо</w:t>
      </w:r>
      <w:r>
        <w:softHyphen/>
        <w:t xml:space="preserve">творениях поэтов — участников войны: </w:t>
      </w:r>
      <w:r>
        <w:rPr>
          <w:b/>
          <w:bCs/>
        </w:rPr>
        <w:t>А. Ахматовой, К. Симонова, А. Твардовского, А. Суркова, Н. Тихо</w:t>
      </w:r>
      <w:r>
        <w:rPr>
          <w:b/>
          <w:bCs/>
        </w:rPr>
        <w:softHyphen/>
        <w:t xml:space="preserve">нова </w:t>
      </w:r>
      <w:r>
        <w:t>и др. Ритмы и образы военной лирики.</w:t>
      </w:r>
    </w:p>
    <w:p w:rsidR="006C7783" w:rsidRDefault="006C7783" w:rsidP="006C7783">
      <w:pPr>
        <w:jc w:val="both"/>
      </w:pPr>
      <w:r>
        <w:rPr>
          <w:b/>
          <w:bCs/>
        </w:rPr>
        <w:t>Из зарубежной литературы</w:t>
      </w:r>
    </w:p>
    <w:p w:rsidR="006C7783" w:rsidRDefault="006C7783" w:rsidP="006C7783">
      <w:pPr>
        <w:jc w:val="both"/>
      </w:pPr>
      <w:r>
        <w:rPr>
          <w:b/>
          <w:bCs/>
        </w:rPr>
        <w:t xml:space="preserve">Роберт Бернс. </w:t>
      </w:r>
      <w:r>
        <w:t xml:space="preserve">Особенности творчества. </w:t>
      </w:r>
      <w:r>
        <w:rPr>
          <w:b/>
          <w:bCs/>
          <w:iCs/>
        </w:rPr>
        <w:t xml:space="preserve">«Честная бедность». </w:t>
      </w:r>
      <w:r>
        <w:t>Представления народа о спра</w:t>
      </w:r>
      <w:r>
        <w:softHyphen/>
        <w:t xml:space="preserve">ведливости и честности. </w:t>
      </w:r>
    </w:p>
    <w:p w:rsidR="006C7783" w:rsidRDefault="006C7783" w:rsidP="006C7783">
      <w:pPr>
        <w:jc w:val="both"/>
      </w:pPr>
      <w:r>
        <w:rPr>
          <w:b/>
          <w:bCs/>
        </w:rPr>
        <w:lastRenderedPageBreak/>
        <w:t xml:space="preserve">Джордж Гордон Байрон. </w:t>
      </w:r>
      <w:r>
        <w:rPr>
          <w:b/>
          <w:bCs/>
          <w:iCs/>
        </w:rPr>
        <w:t xml:space="preserve">«Ты кончил жизни путь, герой!». </w:t>
      </w:r>
      <w:r>
        <w:t>Гимн герою, павшему в борьбе за свободу Ро</w:t>
      </w:r>
      <w:r>
        <w:softHyphen/>
        <w:t>дины.</w:t>
      </w:r>
    </w:p>
    <w:p w:rsidR="006C7783" w:rsidRDefault="006C7783" w:rsidP="006C7783">
      <w:pPr>
        <w:jc w:val="both"/>
      </w:pPr>
      <w:r>
        <w:rPr>
          <w:b/>
          <w:bCs/>
        </w:rPr>
        <w:t xml:space="preserve">О. Генри. </w:t>
      </w:r>
      <w:r>
        <w:rPr>
          <w:b/>
          <w:bCs/>
          <w:iCs/>
        </w:rPr>
        <w:t xml:space="preserve">«Дары волхвов». </w:t>
      </w:r>
      <w:r>
        <w:t>Сила любви и преданно</w:t>
      </w:r>
      <w:r>
        <w:softHyphen/>
        <w:t xml:space="preserve">сти. Жертвенность во имя любви. </w:t>
      </w:r>
      <w:proofErr w:type="gramStart"/>
      <w:r>
        <w:t>Смешное</w:t>
      </w:r>
      <w:proofErr w:type="gramEnd"/>
      <w:r>
        <w:t xml:space="preserve"> и возвышен</w:t>
      </w:r>
      <w:r>
        <w:softHyphen/>
        <w:t>ное в рассказе.</w:t>
      </w:r>
    </w:p>
    <w:p w:rsidR="00DC2BCB" w:rsidRPr="006C5F33" w:rsidRDefault="00DC2BCB" w:rsidP="006C5F33">
      <w:pPr>
        <w:jc w:val="center"/>
        <w:rPr>
          <w:b/>
        </w:rPr>
      </w:pPr>
    </w:p>
    <w:p w:rsidR="007E49B4" w:rsidRDefault="006C5F33" w:rsidP="006C5F33">
      <w:pPr>
        <w:jc w:val="center"/>
        <w:rPr>
          <w:b/>
        </w:rPr>
      </w:pPr>
      <w:r w:rsidRPr="006C5F33">
        <w:rPr>
          <w:b/>
        </w:rPr>
        <w:t>9 класс</w:t>
      </w:r>
    </w:p>
    <w:p w:rsidR="00162C0D" w:rsidRPr="005A5F57" w:rsidRDefault="00162C0D" w:rsidP="00162C0D">
      <w:pPr>
        <w:jc w:val="center"/>
        <w:rPr>
          <w:b/>
          <w:i/>
          <w:sz w:val="28"/>
          <w:szCs w:val="28"/>
        </w:rPr>
      </w:pPr>
      <w:r w:rsidRPr="005A5F57">
        <w:rPr>
          <w:b/>
          <w:i/>
          <w:sz w:val="28"/>
          <w:szCs w:val="28"/>
        </w:rPr>
        <w:t>Содержание тем учебного курса.</w:t>
      </w:r>
    </w:p>
    <w:p w:rsidR="00162C0D" w:rsidRPr="005A5F57" w:rsidRDefault="00162C0D" w:rsidP="00162C0D"/>
    <w:p w:rsidR="00162C0D" w:rsidRPr="005A5F57" w:rsidRDefault="00162C0D" w:rsidP="00162C0D">
      <w:pPr>
        <w:jc w:val="both"/>
      </w:pPr>
      <w:r w:rsidRPr="005A5F57">
        <w:rPr>
          <w:b/>
        </w:rPr>
        <w:t>Введение</w:t>
      </w:r>
    </w:p>
    <w:p w:rsidR="00162C0D" w:rsidRPr="005A5F57" w:rsidRDefault="00162C0D" w:rsidP="00162C0D">
      <w:pPr>
        <w:jc w:val="both"/>
        <w:rPr>
          <w:b/>
        </w:rPr>
      </w:pPr>
      <w:r w:rsidRPr="005A5F57">
        <w:t xml:space="preserve"> Русская  литература и история. Интерес русских писателей к историческому прошлому своего народа. Историзм творчества классиков русской литературы.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>Устное народное творчество</w:t>
      </w:r>
    </w:p>
    <w:p w:rsidR="00162C0D" w:rsidRPr="005A5F57" w:rsidRDefault="00162C0D" w:rsidP="00162C0D">
      <w:pPr>
        <w:jc w:val="both"/>
      </w:pPr>
      <w:r w:rsidRPr="005A5F57">
        <w:t xml:space="preserve"> В мире русской народной песни (лирические, исторические  песни). Отражение жизни народа в народной песне: «В темном лесе», «Уж ты ночка, ноченька темная…», «Вдоль по улице метелица метет...», «Пугачев в темнице», «Пугачев казнен».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Предания</w:t>
      </w:r>
      <w:r w:rsidRPr="005A5F57">
        <w:t xml:space="preserve"> как исторический жанр русской народной прозы. «О Пугачеве», «О покорении Сибири Ермаком…» особенности содержания и формы народных преданий</w:t>
      </w:r>
      <w:proofErr w:type="gramStart"/>
      <w:r w:rsidRPr="005A5F57">
        <w:t>..</w:t>
      </w:r>
      <w:proofErr w:type="gramEnd"/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литературы.</w:t>
      </w:r>
      <w:r w:rsidRPr="005A5F57">
        <w:t xml:space="preserve"> Народная песня. Предание (развитие представлений).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>Из древнерусской литературы</w:t>
      </w:r>
    </w:p>
    <w:p w:rsidR="00162C0D" w:rsidRPr="005A5F57" w:rsidRDefault="00162C0D" w:rsidP="00162C0D">
      <w:pPr>
        <w:jc w:val="both"/>
      </w:pPr>
      <w:r w:rsidRPr="005A5F57">
        <w:t xml:space="preserve"> Из «Жития Александра Невского». Защита русских  земель от нашествий и набегов врагов. Бранные подвиги Александра Невского и его духовный подвиг самопожертвования.</w:t>
      </w:r>
    </w:p>
    <w:p w:rsidR="00162C0D" w:rsidRPr="005A5F57" w:rsidRDefault="00162C0D" w:rsidP="00162C0D">
      <w:pPr>
        <w:jc w:val="both"/>
      </w:pPr>
      <w:r w:rsidRPr="005A5F57">
        <w:t xml:space="preserve"> Художественные особенности воинской повести и жития.</w:t>
      </w:r>
    </w:p>
    <w:p w:rsidR="00162C0D" w:rsidRPr="005A5F57" w:rsidRDefault="00162C0D" w:rsidP="00162C0D">
      <w:pPr>
        <w:jc w:val="both"/>
      </w:pPr>
      <w:r w:rsidRPr="005A5F57">
        <w:t xml:space="preserve"> «Шемякин суд». Изображение действительных и вымышленных событий - главное новшество литературы 17 века. Новые литературные герои – крестьянские и купеческие сыновья. Сатира на судебные порядки, </w:t>
      </w:r>
      <w:proofErr w:type="gramStart"/>
      <w:r w:rsidRPr="005A5F57">
        <w:t>комические ситуации</w:t>
      </w:r>
      <w:proofErr w:type="gramEnd"/>
      <w:r w:rsidRPr="005A5F57">
        <w:t xml:space="preserve">  двумя плутами.</w:t>
      </w:r>
    </w:p>
    <w:p w:rsidR="00162C0D" w:rsidRPr="005A5F57" w:rsidRDefault="00162C0D" w:rsidP="00162C0D">
      <w:pPr>
        <w:jc w:val="both"/>
      </w:pPr>
      <w:r w:rsidRPr="005A5F57">
        <w:t xml:space="preserve">  «Шемякин суд»</w:t>
      </w:r>
      <w:proofErr w:type="gramStart"/>
      <w:r w:rsidRPr="005A5F57">
        <w:t>.</w:t>
      </w:r>
      <w:proofErr w:type="gramEnd"/>
      <w:r w:rsidRPr="005A5F57">
        <w:t xml:space="preserve"> – «</w:t>
      </w:r>
      <w:proofErr w:type="spellStart"/>
      <w:proofErr w:type="gramStart"/>
      <w:r w:rsidRPr="005A5F57">
        <w:t>к</w:t>
      </w:r>
      <w:proofErr w:type="gramEnd"/>
      <w:r w:rsidRPr="005A5F57">
        <w:t>ривосуд</w:t>
      </w:r>
      <w:proofErr w:type="spellEnd"/>
      <w:r w:rsidRPr="005A5F57">
        <w:t>» (</w:t>
      </w:r>
      <w:proofErr w:type="spellStart"/>
      <w:r w:rsidRPr="005A5F57">
        <w:t>Шемяка</w:t>
      </w:r>
      <w:proofErr w:type="spellEnd"/>
      <w:r w:rsidRPr="005A5F57">
        <w:t xml:space="preserve"> «посулы любил, потому он так и судил»). Особенности поэтики бытовой сатирической повести.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Летопись. Древнерусская повесть (развитие представлений). Житие как жанр литературы (начальные представления). Сатирическая повесть как жанр древнерусской литературы (начальные представления).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Из литературы 18 века</w:t>
      </w:r>
    </w:p>
    <w:p w:rsidR="00162C0D" w:rsidRPr="005A5F57" w:rsidRDefault="00162C0D" w:rsidP="00162C0D">
      <w:pPr>
        <w:jc w:val="both"/>
      </w:pPr>
      <w:r w:rsidRPr="005A5F57">
        <w:t>Денис Иванович Фонвизин. Слово о писателе</w:t>
      </w:r>
      <w:proofErr w:type="gramStart"/>
      <w:r w:rsidRPr="005A5F57">
        <w:t>..</w:t>
      </w:r>
      <w:proofErr w:type="gramEnd"/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t xml:space="preserve"> «Недоросль» (сцены). Сатирическая направленность комедии. Проблемы воспитания истинного гражданина.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</w:t>
      </w:r>
      <w:r w:rsidRPr="005A5F57">
        <w:t xml:space="preserve">. Понятие о классицизме. Основные правила </w:t>
      </w:r>
      <w:proofErr w:type="gramStart"/>
      <w:r w:rsidRPr="005A5F57">
        <w:t>классицизма</w:t>
      </w:r>
      <w:proofErr w:type="gramEnd"/>
      <w:r w:rsidRPr="005A5F57">
        <w:t xml:space="preserve"> а драматическом произведении.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Из литературы 19 века</w:t>
      </w:r>
    </w:p>
    <w:p w:rsidR="00162C0D" w:rsidRPr="005A5F57" w:rsidRDefault="00162C0D" w:rsidP="00162C0D">
      <w:pPr>
        <w:jc w:val="both"/>
      </w:pPr>
      <w:r w:rsidRPr="005A5F57">
        <w:rPr>
          <w:b/>
        </w:rPr>
        <w:t xml:space="preserve">Иван Андреевич </w:t>
      </w:r>
      <w:proofErr w:type="spellStart"/>
      <w:r w:rsidRPr="005A5F57">
        <w:rPr>
          <w:b/>
        </w:rPr>
        <w:t>Крылов</w:t>
      </w:r>
      <w:proofErr w:type="gramStart"/>
      <w:r w:rsidRPr="005A5F57">
        <w:rPr>
          <w:b/>
        </w:rPr>
        <w:t>.</w:t>
      </w:r>
      <w:r w:rsidRPr="005A5F57">
        <w:t>П</w:t>
      </w:r>
      <w:proofErr w:type="gramEnd"/>
      <w:r w:rsidRPr="005A5F57">
        <w:t>оэт</w:t>
      </w:r>
      <w:proofErr w:type="spellEnd"/>
      <w:r w:rsidRPr="005A5F57">
        <w:t xml:space="preserve"> и мудрец. Язвительный сатирик и баснописец. Краткий рассказ о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t>«</w:t>
      </w:r>
      <w:r w:rsidRPr="005A5F57">
        <w:rPr>
          <w:b/>
        </w:rPr>
        <w:t>Лягушки, просящие царя».</w:t>
      </w:r>
      <w:r w:rsidRPr="005A5F57">
        <w:t xml:space="preserve"> Критика «общественного договора» Ж. –Ж. Руссо. Мораль басни. </w:t>
      </w:r>
      <w:r w:rsidRPr="005A5F57">
        <w:rPr>
          <w:b/>
        </w:rPr>
        <w:t xml:space="preserve">«Обоз». </w:t>
      </w:r>
      <w:r w:rsidRPr="005A5F57">
        <w:t xml:space="preserve">Критика вмешательства императора Александра </w:t>
      </w:r>
      <w:r w:rsidRPr="005A5F57">
        <w:rPr>
          <w:lang w:val="en-US"/>
        </w:rPr>
        <w:t>I</w:t>
      </w:r>
      <w:r w:rsidRPr="005A5F57">
        <w:t xml:space="preserve"> в стратегию тактику Кутузова в Отечественной войне 1812 года. Мораль басни. Осмеяние пороков: самонадеянности, безответственности, зазнайства.</w:t>
      </w:r>
    </w:p>
    <w:p w:rsidR="00162C0D" w:rsidRPr="005A5F57" w:rsidRDefault="00162C0D" w:rsidP="00162C0D">
      <w:pPr>
        <w:jc w:val="both"/>
      </w:pPr>
      <w:r w:rsidRPr="005A5F57">
        <w:rPr>
          <w:b/>
          <w:u w:val="single"/>
        </w:rPr>
        <w:t xml:space="preserve">Теория литературы. </w:t>
      </w:r>
      <w:r w:rsidRPr="005A5F57">
        <w:t>Басня. Мораль. Аллегория (развитие представлений),</w:t>
      </w:r>
    </w:p>
    <w:p w:rsidR="00162C0D" w:rsidRPr="005A5F57" w:rsidRDefault="00162C0D" w:rsidP="00162C0D">
      <w:pPr>
        <w:jc w:val="both"/>
      </w:pPr>
      <w:r w:rsidRPr="005A5F57">
        <w:rPr>
          <w:b/>
        </w:rPr>
        <w:t xml:space="preserve">Кондратий Федорович </w:t>
      </w:r>
      <w:proofErr w:type="spellStart"/>
      <w:r w:rsidRPr="005A5F57">
        <w:rPr>
          <w:b/>
        </w:rPr>
        <w:t>Рылеев</w:t>
      </w:r>
      <w:proofErr w:type="gramStart"/>
      <w:r w:rsidRPr="005A5F57">
        <w:rPr>
          <w:b/>
        </w:rPr>
        <w:t>.</w:t>
      </w:r>
      <w:r w:rsidRPr="005A5F57">
        <w:t>А</w:t>
      </w:r>
      <w:proofErr w:type="gramEnd"/>
      <w:r w:rsidRPr="005A5F57">
        <w:t>втор</w:t>
      </w:r>
      <w:proofErr w:type="spellEnd"/>
      <w:r w:rsidRPr="005A5F57">
        <w:t xml:space="preserve"> дум и сатир. Краткий рассказ о писателе. Оценка дум современниками. 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t>«Смерть Ермака». Историческая тема думы. Ермак Тимофеевич – главный герой думы, один из предводителей казаков. Тема расширения русских земель. Текст думы К.Ф. Рылеева – основа песни о Ермаке.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</w:t>
      </w:r>
      <w:r w:rsidRPr="005A5F57">
        <w:t>. Дума (начальное представление).</w:t>
      </w:r>
    </w:p>
    <w:p w:rsidR="00162C0D" w:rsidRPr="005A5F57" w:rsidRDefault="00162C0D" w:rsidP="00162C0D">
      <w:pPr>
        <w:jc w:val="both"/>
      </w:pPr>
      <w:r w:rsidRPr="005A5F57">
        <w:rPr>
          <w:b/>
        </w:rPr>
        <w:lastRenderedPageBreak/>
        <w:t xml:space="preserve">Александр Сергеевич </w:t>
      </w:r>
      <w:proofErr w:type="spellStart"/>
      <w:r w:rsidRPr="005A5F57">
        <w:rPr>
          <w:b/>
        </w:rPr>
        <w:t>Пушкин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об отношении поэта к истории и исторической теме в литературе. 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«Туча»</w:t>
      </w:r>
      <w:r w:rsidRPr="005A5F57">
        <w:t xml:space="preserve">. </w:t>
      </w:r>
      <w:proofErr w:type="spellStart"/>
      <w:r w:rsidRPr="005A5F57">
        <w:t>Разноплановость</w:t>
      </w:r>
      <w:proofErr w:type="spellEnd"/>
      <w:r w:rsidRPr="005A5F57">
        <w:t xml:space="preserve"> содержания стихотворения – зарисовка природы, отклик на десятилетие восстания декабристов.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>«</w:t>
      </w:r>
      <w:proofErr w:type="gramStart"/>
      <w:r w:rsidRPr="005A5F57">
        <w:rPr>
          <w:b/>
        </w:rPr>
        <w:t>К</w:t>
      </w:r>
      <w:proofErr w:type="gramEnd"/>
      <w:r w:rsidRPr="005A5F57">
        <w:rPr>
          <w:b/>
          <w:vertAlign w:val="superscript"/>
        </w:rPr>
        <w:t>***»</w:t>
      </w:r>
      <w:r w:rsidRPr="005A5F57">
        <w:rPr>
          <w:b/>
        </w:rPr>
        <w:t xml:space="preserve"> («Я помню чудное мгновенье…»).</w:t>
      </w:r>
      <w:r w:rsidRPr="005A5F57">
        <w:t xml:space="preserve"> Обогащение любовной лирики мотивами пробуждения души к творчеству.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«19 октября»</w:t>
      </w:r>
      <w:proofErr w:type="gramStart"/>
      <w:r w:rsidRPr="005A5F57">
        <w:rPr>
          <w:b/>
        </w:rPr>
        <w:t>.</w:t>
      </w:r>
      <w:r w:rsidRPr="005A5F57">
        <w:t>М</w:t>
      </w:r>
      <w:proofErr w:type="gramEnd"/>
      <w:r w:rsidRPr="005A5F57">
        <w:t>отивы дружбы, прочного союза и единения друзей. Дружба как нравственный жизненный стержень сообщества избранных.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«История Пугачева»</w:t>
      </w:r>
      <w:r w:rsidRPr="005A5F57">
        <w:t xml:space="preserve"> (отрывки).  Заглавие Пушкина  («История Пугачева») и поправка Николая </w:t>
      </w:r>
      <w:r w:rsidRPr="005A5F57">
        <w:rPr>
          <w:lang w:val="en-US"/>
        </w:rPr>
        <w:t>I</w:t>
      </w:r>
      <w:r w:rsidRPr="005A5F57">
        <w:t xml:space="preserve"> («История пугачевского бунта»), принятая Пушкиным как более точная. Смысловое различие. История пугачевского восстания  в художественном произведении и историческом труде писателя и историка. Пугачев и народное восстание. Отношение народа, дворян и автора к предводителю восстания. Бунт «бессмысленный и беспощадный» (А, Пушкин).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Роман «Капитанская дочка».</w:t>
      </w:r>
      <w:r w:rsidRPr="005A5F57">
        <w:t xml:space="preserve"> Гринев – жизненный путь героя, формирование характера («Береги честь смолоду»), Маша Миронова – нравственная красота героини. Швабрин – антигерой. Значение образа Савельича в романе. Фольклорные мотивы в романе. Различие авторской позиции в «Капитанской дочке» и «Истории Пугачева».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</w:t>
      </w:r>
      <w:r w:rsidRPr="005A5F57">
        <w:t>. Историзм художественной литературы (начальные представления). Роман (начальные представления). Реализм (начальные представления).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«Пиковая дама»</w:t>
      </w:r>
      <w:proofErr w:type="gramStart"/>
      <w:r w:rsidRPr="005A5F57">
        <w:rPr>
          <w:b/>
        </w:rPr>
        <w:t>.</w:t>
      </w:r>
      <w:r w:rsidRPr="005A5F57">
        <w:t>М</w:t>
      </w:r>
      <w:proofErr w:type="gramEnd"/>
      <w:r w:rsidRPr="005A5F57">
        <w:t xml:space="preserve">есто повести в контексте творчества Пушкина. Проблема «человек и судьба» в идейном содержании произведения. Соотношение </w:t>
      </w:r>
      <w:proofErr w:type="gramStart"/>
      <w:r w:rsidRPr="005A5F57">
        <w:t>случайного</w:t>
      </w:r>
      <w:proofErr w:type="gramEnd"/>
      <w:r w:rsidRPr="005A5F57">
        <w:t xml:space="preserve"> и закономерного. Смысл названия повести и эпиграфа к ней. Композиция повести: система предсказаний, намеков и символических соответствий. Функции эпиграфов. Система образов-персонажей, сочетание в них реального и символического планов, значение образа Петербурга. Идейно-композиционная функция фантастики. Мотив карт и карточной игры, символика чисел. Эпилог, его место в философской концепции повести.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Михаил Юрьевич Лермонтов. </w:t>
      </w:r>
      <w:r w:rsidRPr="005A5F57">
        <w:t>Краткий рассказ о писателе, отношение к историческим темам и воплощение этих тем в его творчестве.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 xml:space="preserve">«Мцыри». </w:t>
      </w:r>
      <w:r w:rsidRPr="005A5F57">
        <w:t>Поэма о вольнолюбивом юноше, вырванном из родной среды и воспитанном в чуждом ему обществе. Свободный, мятежный, сильный дух героя. Мцыри как романтический герой. Образ монастыря и образы природы, их роль в произведении. Романтически-условный историзм поэмы.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Николай Васильевич Гоголь. </w:t>
      </w:r>
      <w:r w:rsidRPr="005A5F57">
        <w:t>Краткий рассказ о писателе, его отношение к истории, исторической теме в художественном произведении.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 xml:space="preserve">«Ревизор». </w:t>
      </w:r>
      <w:r w:rsidRPr="005A5F57">
        <w:t xml:space="preserve">Комедия «со злостью и солью». История создания и история постановки комедии. Поворот русской драматургии к социальной теме.  Отношение современной писателю критики, общественности к комедии «Ревизор». Разоблачение пороков чиновничества. Цель автора – высмеять «все дурное в России» (Н.В. Гоголь). Новизна финала, немой сцены, своеобразие действия пьесы «от начала до конца вытекает из характеров» (В.И. Немирович-Данченко). Хлестаков и «миражная интрига» (Ю. Манн). </w:t>
      </w:r>
      <w:proofErr w:type="gramStart"/>
      <w:r w:rsidRPr="005A5F57">
        <w:t>Хлестаковщина</w:t>
      </w:r>
      <w:proofErr w:type="gramEnd"/>
      <w:r w:rsidRPr="005A5F57">
        <w:t xml:space="preserve"> как общественное явление.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</w:t>
      </w:r>
      <w:proofErr w:type="spellStart"/>
      <w:r w:rsidRPr="005A5F57">
        <w:rPr>
          <w:b/>
          <w:u w:val="single"/>
        </w:rPr>
        <w:t>литературы</w:t>
      </w:r>
      <w:proofErr w:type="gramStart"/>
      <w:r w:rsidRPr="005A5F57">
        <w:rPr>
          <w:b/>
          <w:u w:val="single"/>
        </w:rPr>
        <w:t>.</w:t>
      </w:r>
      <w:r w:rsidRPr="005A5F57">
        <w:t>К</w:t>
      </w:r>
      <w:proofErr w:type="gramEnd"/>
      <w:r w:rsidRPr="005A5F57">
        <w:t>омедия</w:t>
      </w:r>
      <w:proofErr w:type="spellEnd"/>
      <w:r w:rsidRPr="005A5F57">
        <w:t xml:space="preserve"> (развитие представлений). Сатира и юмор (развитие представлений).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«Шинель». </w:t>
      </w:r>
      <w:r w:rsidRPr="005A5F57">
        <w:t xml:space="preserve">Образ «маленького человека» в литературе. Потеря Акакием Акакиевичем </w:t>
      </w:r>
      <w:proofErr w:type="spellStart"/>
      <w:r w:rsidRPr="005A5F57">
        <w:t>Башмачкиным</w:t>
      </w:r>
      <w:proofErr w:type="spellEnd"/>
      <w:r w:rsidRPr="005A5F57">
        <w:t xml:space="preserve"> лица (одиночество, косноязычие)</w:t>
      </w:r>
      <w:proofErr w:type="gramStart"/>
      <w:r w:rsidRPr="005A5F57">
        <w:t>.Ш</w:t>
      </w:r>
      <w:proofErr w:type="gramEnd"/>
      <w:r w:rsidRPr="005A5F57">
        <w:t>инель как последняя надежда согреться в холодном мире. Тщетность этой мечты.  Петербург как символ вечного адского холода. Незлобивость   мелкого чиновника, обладающего духовной силой  и противостоящего бездушию общества. Роль фантастики в художественном произведении.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lastRenderedPageBreak/>
        <w:t xml:space="preserve">Михаил </w:t>
      </w:r>
      <w:proofErr w:type="spellStart"/>
      <w:r w:rsidRPr="005A5F57">
        <w:rPr>
          <w:b/>
        </w:rPr>
        <w:t>Евграфович</w:t>
      </w:r>
      <w:proofErr w:type="spellEnd"/>
      <w:r w:rsidRPr="005A5F57">
        <w:rPr>
          <w:b/>
        </w:rPr>
        <w:t xml:space="preserve"> Салтыков – </w:t>
      </w:r>
      <w:proofErr w:type="spellStart"/>
      <w:r w:rsidRPr="005A5F57">
        <w:rPr>
          <w:b/>
        </w:rPr>
        <w:t>Щедрин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писателе, редакторе, издателе.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«История одного города</w:t>
      </w:r>
      <w:proofErr w:type="gramStart"/>
      <w:r w:rsidRPr="005A5F57">
        <w:rPr>
          <w:b/>
        </w:rPr>
        <w:t>»</w:t>
      </w:r>
      <w:r w:rsidRPr="005A5F57">
        <w:t>(</w:t>
      </w:r>
      <w:proofErr w:type="gramEnd"/>
      <w:r w:rsidRPr="005A5F57">
        <w:t>отрывки). Художественно-политическая сатира на современные писателю порядки. Ирония писателя-гражданина, бичующего основанный на бесправии народа строй. Гротескные образы градоначальников. Пародия на официальные  исторические сочинения.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Гипербола, гротеск (развитие представлений). Литературная пародия (начальные представления). Эзопов язык (развитие понятия).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Николай Семенович Лесков. </w:t>
      </w:r>
      <w:r w:rsidRPr="005A5F57">
        <w:t>Краткий рассказ о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«Старый гений»</w:t>
      </w:r>
      <w:proofErr w:type="gramStart"/>
      <w:r w:rsidRPr="005A5F57">
        <w:rPr>
          <w:b/>
        </w:rPr>
        <w:t>.</w:t>
      </w:r>
      <w:r w:rsidRPr="005A5F57">
        <w:t>С</w:t>
      </w:r>
      <w:proofErr w:type="gramEnd"/>
      <w:r w:rsidRPr="005A5F57">
        <w:t xml:space="preserve">атира на чиновничество. Защита </w:t>
      </w:r>
      <w:proofErr w:type="gramStart"/>
      <w:r w:rsidRPr="005A5F57">
        <w:t>беззащитных</w:t>
      </w:r>
      <w:proofErr w:type="gramEnd"/>
      <w:r w:rsidRPr="005A5F57">
        <w:t>. Нравственные проблемы рассказа. Деталь как средство создания образа в  рассказе.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Рассказ (развитие представлений). Художественная деталь (развитие представлений).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Лев Николаевич Толстой. </w:t>
      </w:r>
      <w:r w:rsidRPr="005A5F57">
        <w:t>Краткий рассказ о писателе. Идеал взаимной любви и согласия в обществе.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«После бала»</w:t>
      </w:r>
      <w:proofErr w:type="gramStart"/>
      <w:r w:rsidRPr="005A5F57">
        <w:rPr>
          <w:b/>
        </w:rPr>
        <w:t>.</w:t>
      </w:r>
      <w:r w:rsidRPr="005A5F57">
        <w:t>И</w:t>
      </w:r>
      <w:proofErr w:type="gramEnd"/>
      <w:r w:rsidRPr="005A5F57">
        <w:t xml:space="preserve">дея </w:t>
      </w:r>
      <w:proofErr w:type="spellStart"/>
      <w:r w:rsidRPr="005A5F57">
        <w:t>разделенности</w:t>
      </w:r>
      <w:proofErr w:type="spellEnd"/>
      <w:r w:rsidRPr="005A5F57">
        <w:t xml:space="preserve"> двух </w:t>
      </w:r>
      <w:proofErr w:type="spellStart"/>
      <w:r w:rsidRPr="005A5F57">
        <w:t>Росссий</w:t>
      </w:r>
      <w:proofErr w:type="spellEnd"/>
      <w:r w:rsidRPr="005A5F57">
        <w:t>. Противоречие между сословиями и внутри сословий. Контраст как средство раскрытия конфликта. Психологизм рассказа. Нравственность в основе поступков героя. Мечта о воссоединении дворянства и народа.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Художественная деталь. Антитеза (развитие представлений). Композиция (развитие представлений). Роль антитезы в композиции произведения.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Поэзия родной природы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А.С. Пушкин «Цветы последние милей…»; «М.Ю. Лермонтов «Осень»; Ф.И. Тютчев «Осенний вечер»; А.А. Фет «Первый ландыш»; А.Н. Майков «поле зыблется цветами…».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Антон Павлович Чехов. </w:t>
      </w:r>
      <w:r w:rsidRPr="005A5F57">
        <w:t>Краткий рассказ о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«О любви</w:t>
      </w:r>
      <w:proofErr w:type="gramStart"/>
      <w:r w:rsidRPr="005A5F57">
        <w:rPr>
          <w:b/>
        </w:rPr>
        <w:t>»</w:t>
      </w:r>
      <w:r w:rsidRPr="005A5F57">
        <w:t>(</w:t>
      </w:r>
      <w:proofErr w:type="gramEnd"/>
      <w:r w:rsidRPr="005A5F57">
        <w:t>из трилогии). История о любви и упущенном счастье.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литературы.</w:t>
      </w:r>
      <w:r w:rsidRPr="005A5F57">
        <w:t xml:space="preserve"> Психологизм художественной литературы (развитие представлений).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Из русской литературы 20 века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Иван Алексеевич Бунин.</w:t>
      </w:r>
      <w:r w:rsidRPr="005A5F57">
        <w:t xml:space="preserve"> Краткий рассказ о писателе.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«Кавказ»</w:t>
      </w:r>
      <w:proofErr w:type="gramStart"/>
      <w:r w:rsidRPr="005A5F57">
        <w:rPr>
          <w:b/>
        </w:rPr>
        <w:t>.</w:t>
      </w:r>
      <w:r w:rsidRPr="005A5F57">
        <w:t>П</w:t>
      </w:r>
      <w:proofErr w:type="gramEnd"/>
      <w:r w:rsidRPr="005A5F57">
        <w:t>овествование о любви в различных ее состояниях и в различных жизненных ситуациях. Мастерство Бунина-рассказчика. Психологизм прозы писателя.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Александр Иванович Куприн. </w:t>
      </w:r>
      <w:r w:rsidRPr="005A5F57">
        <w:t>Краткий рассказ о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 xml:space="preserve">«Куст сирени». </w:t>
      </w:r>
      <w:r w:rsidRPr="005A5F57">
        <w:t>Утверждение согласия и взаимопонимания, любви и счастья в семье. Самоотверженность и находчивость главной героини.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</w:t>
      </w:r>
      <w:proofErr w:type="spellStart"/>
      <w:r w:rsidRPr="005A5F57">
        <w:rPr>
          <w:b/>
          <w:u w:val="single"/>
        </w:rPr>
        <w:t>литературы</w:t>
      </w:r>
      <w:proofErr w:type="gramStart"/>
      <w:r w:rsidRPr="005A5F57">
        <w:rPr>
          <w:b/>
          <w:u w:val="single"/>
        </w:rPr>
        <w:t>.</w:t>
      </w:r>
      <w:r w:rsidRPr="005A5F57">
        <w:t>С</w:t>
      </w:r>
      <w:proofErr w:type="gramEnd"/>
      <w:r w:rsidRPr="005A5F57">
        <w:t>южет</w:t>
      </w:r>
      <w:proofErr w:type="spellEnd"/>
      <w:r w:rsidRPr="005A5F57">
        <w:t xml:space="preserve"> и фабула.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Александр Александрович </w:t>
      </w:r>
      <w:proofErr w:type="spellStart"/>
      <w:r w:rsidRPr="005A5F57">
        <w:rPr>
          <w:b/>
        </w:rPr>
        <w:t>Блок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поэте.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«Россия»</w:t>
      </w:r>
      <w:proofErr w:type="gramStart"/>
      <w:r w:rsidRPr="005A5F57">
        <w:rPr>
          <w:b/>
        </w:rPr>
        <w:t>.</w:t>
      </w:r>
      <w:r w:rsidRPr="005A5F57">
        <w:t>И</w:t>
      </w:r>
      <w:proofErr w:type="gramEnd"/>
      <w:r w:rsidRPr="005A5F57">
        <w:t>сторическая тема  стихотворения, его современное звучание и смысл.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Сергей Александрович Есенин. </w:t>
      </w:r>
      <w:r w:rsidRPr="005A5F57">
        <w:t>Краткий рассказ о жизни и творчестве поэта.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«Пугачев»</w:t>
      </w:r>
      <w:proofErr w:type="gramStart"/>
      <w:r w:rsidRPr="005A5F57">
        <w:rPr>
          <w:b/>
        </w:rPr>
        <w:t>.</w:t>
      </w:r>
      <w:r w:rsidRPr="005A5F57">
        <w:t>П</w:t>
      </w:r>
      <w:proofErr w:type="gramEnd"/>
      <w:r w:rsidRPr="005A5F57">
        <w:t>оэма на историческую тему. Характер Пугачева. Сопоставление образа предводителя восстания в разных произведениях: в фольклоре, в произведениях А.С. Пушкина, С.А. Есенина. Современность и историческое прошлое в драматической поэме Есенина.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</w:t>
      </w:r>
      <w:proofErr w:type="spellStart"/>
      <w:r w:rsidRPr="005A5F57">
        <w:rPr>
          <w:b/>
          <w:u w:val="single"/>
        </w:rPr>
        <w:t>литературы</w:t>
      </w:r>
      <w:proofErr w:type="gramStart"/>
      <w:r w:rsidRPr="005A5F57">
        <w:rPr>
          <w:b/>
          <w:u w:val="single"/>
        </w:rPr>
        <w:t>.</w:t>
      </w:r>
      <w:r w:rsidRPr="005A5F57">
        <w:t>Д</w:t>
      </w:r>
      <w:proofErr w:type="gramEnd"/>
      <w:r w:rsidRPr="005A5F57">
        <w:t>раматическая</w:t>
      </w:r>
      <w:proofErr w:type="spellEnd"/>
      <w:r w:rsidRPr="005A5F57">
        <w:t xml:space="preserve"> поэма (начальные представления).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Иван Сергеевич Шмелев.</w:t>
      </w:r>
      <w:r w:rsidRPr="005A5F57">
        <w:t xml:space="preserve"> Краткий рассказ о писателе.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«Как я стал писателем». </w:t>
      </w:r>
      <w:r w:rsidRPr="005A5F57">
        <w:t xml:space="preserve">Рассказ о пути к творчеству. Сопоставление художественного произведения с документально – </w:t>
      </w:r>
      <w:proofErr w:type="gramStart"/>
      <w:r w:rsidRPr="005A5F57">
        <w:t>биографическими</w:t>
      </w:r>
      <w:proofErr w:type="gramEnd"/>
      <w:r w:rsidRPr="005A5F57">
        <w:t xml:space="preserve"> (мемуары, воспоминания, дневники).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>Писатели улыбаются</w:t>
      </w:r>
    </w:p>
    <w:p w:rsidR="00162C0D" w:rsidRPr="005A5F57" w:rsidRDefault="00162C0D" w:rsidP="00162C0D">
      <w:pPr>
        <w:jc w:val="both"/>
        <w:rPr>
          <w:b/>
        </w:rPr>
      </w:pPr>
      <w:r w:rsidRPr="005A5F57">
        <w:t xml:space="preserve">Журнал </w:t>
      </w:r>
      <w:r w:rsidRPr="005A5F57">
        <w:rPr>
          <w:b/>
        </w:rPr>
        <w:t>«</w:t>
      </w:r>
      <w:proofErr w:type="spellStart"/>
      <w:r w:rsidRPr="005A5F57">
        <w:rPr>
          <w:b/>
        </w:rPr>
        <w:t>Сатирикон</w:t>
      </w:r>
      <w:proofErr w:type="spellEnd"/>
      <w:r w:rsidRPr="005A5F57">
        <w:rPr>
          <w:b/>
        </w:rPr>
        <w:t>». Тэффи, О. Дымов, А. Аверченко. «Всеобщая история, обработанная «</w:t>
      </w:r>
      <w:proofErr w:type="spellStart"/>
      <w:r w:rsidRPr="005A5F57">
        <w:rPr>
          <w:b/>
        </w:rPr>
        <w:t>Сатириконом</w:t>
      </w:r>
      <w:proofErr w:type="spellEnd"/>
      <w:r w:rsidRPr="005A5F57">
        <w:rPr>
          <w:b/>
        </w:rPr>
        <w:t xml:space="preserve">» </w:t>
      </w:r>
      <w:r w:rsidRPr="005A5F57">
        <w:t>(отрывки). Сатирическое изображение исторических событий. Приемы и способы создания сатирического повествования. Смысл иронического повествования о прошлом.</w:t>
      </w:r>
    </w:p>
    <w:p w:rsidR="00162C0D" w:rsidRPr="005A5F57" w:rsidRDefault="00162C0D" w:rsidP="00162C0D">
      <w:pPr>
        <w:jc w:val="both"/>
      </w:pPr>
      <w:r w:rsidRPr="005A5F57">
        <w:rPr>
          <w:b/>
        </w:rPr>
        <w:lastRenderedPageBreak/>
        <w:t xml:space="preserve">М. Зощенко. «История болезни; Тэффи «Жизнь и воротник». </w:t>
      </w:r>
      <w:r w:rsidRPr="005A5F57">
        <w:t>Для самостоятельного чтения.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t xml:space="preserve">Сатира и юмор в рассказах </w:t>
      </w:r>
      <w:proofErr w:type="spellStart"/>
      <w:r w:rsidRPr="005A5F57">
        <w:t>сатириконцев</w:t>
      </w:r>
      <w:proofErr w:type="spellEnd"/>
      <w:r w:rsidRPr="005A5F57">
        <w:t>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Михаил Андреевич </w:t>
      </w:r>
      <w:proofErr w:type="spellStart"/>
      <w:r w:rsidRPr="005A5F57">
        <w:rPr>
          <w:b/>
        </w:rPr>
        <w:t>Осоргин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писателе.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«Пенсне»</w:t>
      </w:r>
      <w:proofErr w:type="gramStart"/>
      <w:r w:rsidRPr="005A5F57">
        <w:rPr>
          <w:b/>
        </w:rPr>
        <w:t>.</w:t>
      </w:r>
      <w:r w:rsidRPr="005A5F57">
        <w:t>С</w:t>
      </w:r>
      <w:proofErr w:type="gramEnd"/>
      <w:r w:rsidRPr="005A5F57">
        <w:t>очетание фантастики и реальности в рассказах. Мелочи быта и их психологическое содержание. Для самостоятельного чтения.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Александр </w:t>
      </w:r>
      <w:proofErr w:type="spellStart"/>
      <w:r w:rsidRPr="005A5F57">
        <w:rPr>
          <w:b/>
        </w:rPr>
        <w:t>Трифонович</w:t>
      </w:r>
      <w:proofErr w:type="spellEnd"/>
      <w:r w:rsidRPr="005A5F57">
        <w:rPr>
          <w:b/>
        </w:rPr>
        <w:t xml:space="preserve"> Твардовский. </w:t>
      </w:r>
      <w:r w:rsidRPr="005A5F57">
        <w:t>Краткий рассказ о писателе.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 xml:space="preserve">«Василий Теркин». </w:t>
      </w:r>
      <w:r w:rsidRPr="005A5F57">
        <w:t>Жизнь народа на крутых переломах и поворотах истории в произведениях поэта. Поэтическая энциклопедия Великой Отечественной войны. Тема служения Родине.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t xml:space="preserve">Новаторский характер Василия Теркина – сочетание черт крестьянина и убеждений гражданина, защитника родной страны. Картины жизни воюющего народа. </w:t>
      </w:r>
      <w:proofErr w:type="gramStart"/>
      <w:r w:rsidRPr="005A5F57">
        <w:t>Реалистическая</w:t>
      </w:r>
      <w:proofErr w:type="gramEnd"/>
      <w:r w:rsidRPr="005A5F57">
        <w:t xml:space="preserve"> правда о войне в поэме. Юмор. Язык поэмы. Связь фольклора и литературы. Композиция поэмы. Восприятие поэмы читателями – фронтовиками. Оценка поэмы в литературной критике.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>Теория литературы.</w:t>
      </w:r>
      <w:r w:rsidRPr="005A5F57">
        <w:t xml:space="preserve"> Фольклор и литература (развитие понятия). Авторские отступления как элемент композиции (начальные представления).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Андрей Платонович </w:t>
      </w:r>
      <w:proofErr w:type="spellStart"/>
      <w:r w:rsidRPr="005A5F57">
        <w:rPr>
          <w:b/>
        </w:rPr>
        <w:t>Платонов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 жизни писателе.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«Возвращение». </w:t>
      </w:r>
      <w:r w:rsidRPr="005A5F57">
        <w:t>Утверждение доброты, сострадания, гуманизма в душах солдат, вернувшихся с войны. Изображение негромкого героизма тружеников тыла. Нравственная проблематика рассказа.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>Стихи и песни о Великой Отечественной войне 1941 – 1945 годов.</w:t>
      </w:r>
    </w:p>
    <w:p w:rsidR="00162C0D" w:rsidRPr="005A5F57" w:rsidRDefault="00162C0D" w:rsidP="00162C0D">
      <w:pPr>
        <w:jc w:val="both"/>
        <w:rPr>
          <w:b/>
        </w:rPr>
      </w:pPr>
      <w:r w:rsidRPr="005A5F57">
        <w:t xml:space="preserve">Традиции в изображении боевых подвигов народа и военных будней. Героизм воинов, защищающих свою Родину: </w:t>
      </w:r>
      <w:r w:rsidRPr="005A5F57">
        <w:rPr>
          <w:b/>
        </w:rPr>
        <w:t xml:space="preserve">М. Исаковский. </w:t>
      </w:r>
      <w:r w:rsidRPr="005A5F57">
        <w:t>«Катюша», «Враги сожгли родную хату»</w:t>
      </w:r>
      <w:proofErr w:type="gramStart"/>
      <w:r w:rsidRPr="005A5F57">
        <w:t>;</w:t>
      </w:r>
      <w:r w:rsidRPr="005A5F57">
        <w:rPr>
          <w:b/>
        </w:rPr>
        <w:t>Б</w:t>
      </w:r>
      <w:proofErr w:type="gramEnd"/>
      <w:r w:rsidRPr="005A5F57">
        <w:rPr>
          <w:b/>
        </w:rPr>
        <w:t xml:space="preserve">. Окуджава. </w:t>
      </w:r>
      <w:r w:rsidRPr="005A5F57">
        <w:t>«Песенка о пехоте», «Здесь птицы не поют…»;</w:t>
      </w:r>
      <w:r w:rsidRPr="005A5F57">
        <w:rPr>
          <w:b/>
          <w:bCs/>
        </w:rPr>
        <w:t xml:space="preserve"> А. Фатьянов</w:t>
      </w:r>
      <w:proofErr w:type="gramStart"/>
      <w:r w:rsidRPr="005A5F57">
        <w:rPr>
          <w:b/>
          <w:bCs/>
        </w:rPr>
        <w:t>.</w:t>
      </w:r>
      <w:r w:rsidRPr="005A5F57">
        <w:t>«</w:t>
      </w:r>
      <w:proofErr w:type="gramEnd"/>
      <w:r w:rsidRPr="005A5F57">
        <w:t>Соловьи»;</w:t>
      </w:r>
      <w:r w:rsidRPr="005A5F57">
        <w:rPr>
          <w:b/>
        </w:rPr>
        <w:t xml:space="preserve">Л. </w:t>
      </w:r>
      <w:proofErr w:type="spellStart"/>
      <w:r w:rsidRPr="005A5F57">
        <w:rPr>
          <w:b/>
        </w:rPr>
        <w:t>Ошанин</w:t>
      </w:r>
      <w:proofErr w:type="spellEnd"/>
      <w:r w:rsidRPr="005A5F57">
        <w:rPr>
          <w:b/>
        </w:rPr>
        <w:t xml:space="preserve">. </w:t>
      </w:r>
      <w:r w:rsidRPr="005A5F57">
        <w:t>«Дороги» и др. Лирические и героические песни в годы Великой Отечественной войны. Их призывно – воодушевляющий характер. Выражение в лирической песне сокровенных чувств и переживаний каждого солдата.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Виктор Петрович </w:t>
      </w:r>
      <w:proofErr w:type="spellStart"/>
      <w:r w:rsidRPr="005A5F57">
        <w:rPr>
          <w:b/>
        </w:rPr>
        <w:t>Астафьев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«Фотография, на которой меня нет»</w:t>
      </w:r>
      <w:proofErr w:type="gramStart"/>
      <w:r w:rsidRPr="005A5F57">
        <w:rPr>
          <w:b/>
        </w:rPr>
        <w:t>.</w:t>
      </w:r>
      <w:r w:rsidRPr="005A5F57">
        <w:t>А</w:t>
      </w:r>
      <w:proofErr w:type="gramEnd"/>
      <w:r w:rsidRPr="005A5F57">
        <w:t>втобиографический характер рассказа. Отражение военного времени. Мечты и реальность военного детства. Дружеская атмосфера, объединяющая жителей деревни.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Герой – повествователь (развитие представлений).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Русские поэты о Родине, родной природе.</w:t>
      </w:r>
    </w:p>
    <w:p w:rsidR="00162C0D" w:rsidRPr="005A5F57" w:rsidRDefault="00162C0D" w:rsidP="00162C0D">
      <w:pPr>
        <w:jc w:val="both"/>
      </w:pPr>
      <w:r w:rsidRPr="005A5F57">
        <w:rPr>
          <w:b/>
        </w:rPr>
        <w:t xml:space="preserve">И. Анненский. </w:t>
      </w:r>
      <w:r w:rsidRPr="005A5F57">
        <w:t xml:space="preserve">«Снег»; </w:t>
      </w:r>
      <w:r w:rsidRPr="005A5F57">
        <w:rPr>
          <w:b/>
        </w:rPr>
        <w:t xml:space="preserve">Д. Мережковский. </w:t>
      </w:r>
      <w:r w:rsidRPr="005A5F57">
        <w:t xml:space="preserve">«Родное», «Не надо звуков»; </w:t>
      </w:r>
      <w:r w:rsidRPr="005A5F57">
        <w:rPr>
          <w:b/>
        </w:rPr>
        <w:t xml:space="preserve">Н. Заболоцкий. </w:t>
      </w:r>
      <w:r w:rsidRPr="005A5F57">
        <w:t xml:space="preserve">«Вечер на Оке», «Уступи мне, скворец, уголок…»; </w:t>
      </w:r>
      <w:r w:rsidRPr="005A5F57">
        <w:rPr>
          <w:b/>
        </w:rPr>
        <w:t>Н. Рубцов</w:t>
      </w:r>
      <w:proofErr w:type="gramStart"/>
      <w:r w:rsidRPr="005A5F57">
        <w:rPr>
          <w:b/>
        </w:rPr>
        <w:t>.</w:t>
      </w:r>
      <w:r w:rsidRPr="005A5F57">
        <w:t>«</w:t>
      </w:r>
      <w:proofErr w:type="gramEnd"/>
      <w:r w:rsidRPr="005A5F57">
        <w:t>По вечерам», «Встреча», «Привет, Россия…».</w:t>
      </w:r>
    </w:p>
    <w:p w:rsidR="00162C0D" w:rsidRPr="005A5F57" w:rsidRDefault="00162C0D" w:rsidP="00162C0D">
      <w:pPr>
        <w:jc w:val="both"/>
        <w:rPr>
          <w:b/>
        </w:rPr>
      </w:pPr>
      <w:r w:rsidRPr="005A5F57">
        <w:t xml:space="preserve">Поэты Русского зарубежья об оставленной ими Родине. </w:t>
      </w:r>
      <w:r w:rsidRPr="005A5F57">
        <w:rPr>
          <w:b/>
        </w:rPr>
        <w:t>Н. Оцуп</w:t>
      </w:r>
      <w:proofErr w:type="gramStart"/>
      <w:r w:rsidRPr="005A5F57">
        <w:rPr>
          <w:b/>
        </w:rPr>
        <w:t>.</w:t>
      </w:r>
      <w:r w:rsidRPr="005A5F57">
        <w:t>«</w:t>
      </w:r>
      <w:proofErr w:type="gramEnd"/>
      <w:r w:rsidRPr="005A5F57">
        <w:t xml:space="preserve">Мне трудно без России...» (отрывок); </w:t>
      </w:r>
      <w:r w:rsidRPr="005A5F57">
        <w:rPr>
          <w:b/>
        </w:rPr>
        <w:t xml:space="preserve">З. Гиппиус. </w:t>
      </w:r>
      <w:r w:rsidRPr="005A5F57">
        <w:t xml:space="preserve">«Знайте!», «Так и есть»; </w:t>
      </w:r>
      <w:r w:rsidRPr="005A5F57">
        <w:rPr>
          <w:b/>
        </w:rPr>
        <w:t xml:space="preserve">Дон – </w:t>
      </w:r>
      <w:proofErr w:type="spellStart"/>
      <w:r w:rsidRPr="005A5F57">
        <w:rPr>
          <w:b/>
        </w:rPr>
        <w:t>Аминадо</w:t>
      </w:r>
      <w:proofErr w:type="spellEnd"/>
      <w:r w:rsidRPr="005A5F57">
        <w:rPr>
          <w:b/>
        </w:rPr>
        <w:t>. «</w:t>
      </w:r>
      <w:r w:rsidRPr="005A5F57">
        <w:t>Бабе лето»</w:t>
      </w:r>
      <w:proofErr w:type="gramStart"/>
      <w:r w:rsidRPr="005A5F57">
        <w:t>;</w:t>
      </w:r>
      <w:r w:rsidRPr="005A5F57">
        <w:rPr>
          <w:b/>
        </w:rPr>
        <w:t>И</w:t>
      </w:r>
      <w:proofErr w:type="gramEnd"/>
      <w:r w:rsidRPr="005A5F57">
        <w:rPr>
          <w:b/>
        </w:rPr>
        <w:t>. Бунин.</w:t>
      </w:r>
      <w:r w:rsidRPr="005A5F57">
        <w:t xml:space="preserve">«У птицы есть гнездо...». Обще и </w:t>
      </w:r>
      <w:proofErr w:type="gramStart"/>
      <w:r w:rsidRPr="005A5F57">
        <w:t>индивидуальное</w:t>
      </w:r>
      <w:proofErr w:type="gramEnd"/>
      <w:r w:rsidRPr="005A5F57">
        <w:t xml:space="preserve"> в произведениях русских поэтов.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Из зарубежной литературы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Уильям Шекспир. </w:t>
      </w:r>
      <w:r w:rsidRPr="005A5F57">
        <w:t>Краткий рассказ о  писателе.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>«Ромео и Джульетта»</w:t>
      </w:r>
      <w:proofErr w:type="gramStart"/>
      <w:r w:rsidRPr="005A5F57">
        <w:rPr>
          <w:b/>
        </w:rPr>
        <w:t>.</w:t>
      </w:r>
      <w:r w:rsidRPr="005A5F57">
        <w:t>С</w:t>
      </w:r>
      <w:proofErr w:type="gramEnd"/>
      <w:r w:rsidRPr="005A5F57">
        <w:t>емейная вражда  и любовь героев Ромео и Джульетта – символ любви и жертвенности. «Вечные проблемы» в творчестве Шекспира.</w:t>
      </w:r>
    </w:p>
    <w:p w:rsidR="00162C0D" w:rsidRPr="005A5F57" w:rsidRDefault="00162C0D" w:rsidP="00162C0D">
      <w:pPr>
        <w:jc w:val="both"/>
      </w:pPr>
      <w:r w:rsidRPr="005A5F57">
        <w:rPr>
          <w:b/>
          <w:u w:val="single"/>
        </w:rPr>
        <w:t xml:space="preserve">Теория </w:t>
      </w:r>
      <w:proofErr w:type="spellStart"/>
      <w:r w:rsidRPr="005A5F57">
        <w:rPr>
          <w:b/>
          <w:u w:val="single"/>
        </w:rPr>
        <w:t>литературы</w:t>
      </w:r>
      <w:proofErr w:type="gramStart"/>
      <w:r w:rsidRPr="005A5F57">
        <w:rPr>
          <w:b/>
          <w:u w:val="single"/>
        </w:rPr>
        <w:t>.</w:t>
      </w:r>
      <w:r w:rsidRPr="005A5F57">
        <w:t>К</w:t>
      </w:r>
      <w:proofErr w:type="gramEnd"/>
      <w:r w:rsidRPr="005A5F57">
        <w:t>онфликт</w:t>
      </w:r>
      <w:proofErr w:type="spellEnd"/>
      <w:r w:rsidRPr="005A5F57">
        <w:t xml:space="preserve"> как основа сюжета драматического произведения.</w:t>
      </w:r>
    </w:p>
    <w:p w:rsidR="00162C0D" w:rsidRPr="005A5F57" w:rsidRDefault="00162C0D" w:rsidP="00162C0D">
      <w:pPr>
        <w:jc w:val="both"/>
      </w:pPr>
      <w:r w:rsidRPr="005A5F57">
        <w:t xml:space="preserve">Сонеты – </w:t>
      </w:r>
      <w:r w:rsidRPr="005A5F57">
        <w:rPr>
          <w:b/>
        </w:rPr>
        <w:t>«Кто хвалится родством своим со знатью…», «Увы, мой стих не блещет новизной…»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t>В строгой форме сонетов – живая мысль, подлинные горячие чувства. Воспевание поэтом любви и дружбы. Сюжеты Шекспира – «богатейшая сокровищница лирической поэзии» (В. Г. Белинский).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</w:t>
      </w:r>
      <w:proofErr w:type="spellStart"/>
      <w:r w:rsidRPr="005A5F57">
        <w:rPr>
          <w:b/>
          <w:u w:val="single"/>
        </w:rPr>
        <w:t>литературы</w:t>
      </w:r>
      <w:proofErr w:type="gramStart"/>
      <w:r w:rsidRPr="005A5F57">
        <w:rPr>
          <w:b/>
          <w:u w:val="single"/>
        </w:rPr>
        <w:t>.</w:t>
      </w:r>
      <w:r w:rsidRPr="005A5F57">
        <w:t>С</w:t>
      </w:r>
      <w:proofErr w:type="gramEnd"/>
      <w:r w:rsidRPr="005A5F57">
        <w:t>онет</w:t>
      </w:r>
      <w:proofErr w:type="spellEnd"/>
      <w:r w:rsidRPr="005A5F57">
        <w:t xml:space="preserve"> как форма лирической поэзии.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lastRenderedPageBreak/>
        <w:t xml:space="preserve">Жан Батист </w:t>
      </w:r>
      <w:proofErr w:type="spellStart"/>
      <w:r w:rsidRPr="005A5F57">
        <w:rPr>
          <w:b/>
        </w:rPr>
        <w:t>Мольер</w:t>
      </w:r>
      <w:proofErr w:type="gramStart"/>
      <w:r w:rsidRPr="005A5F57">
        <w:rPr>
          <w:b/>
        </w:rPr>
        <w:t>.</w:t>
      </w:r>
      <w:r w:rsidRPr="005A5F57">
        <w:t>С</w:t>
      </w:r>
      <w:proofErr w:type="gramEnd"/>
      <w:r w:rsidRPr="005A5F57">
        <w:t>лово</w:t>
      </w:r>
      <w:proofErr w:type="spellEnd"/>
      <w:r w:rsidRPr="005A5F57">
        <w:t xml:space="preserve"> о Мольере.</w:t>
      </w:r>
    </w:p>
    <w:p w:rsidR="00162C0D" w:rsidRPr="005A5F57" w:rsidRDefault="00162C0D" w:rsidP="00162C0D">
      <w:pPr>
        <w:jc w:val="both"/>
        <w:rPr>
          <w:b/>
          <w:u w:val="single"/>
        </w:rPr>
      </w:pPr>
      <w:r w:rsidRPr="005A5F57">
        <w:rPr>
          <w:b/>
        </w:rPr>
        <w:t xml:space="preserve">«Мещанин во дворянстве» </w:t>
      </w:r>
      <w:r w:rsidRPr="005A5F57">
        <w:t xml:space="preserve">(обзор с чтением отдельных сцен). 17 век – эпоха расцвета классицизма в искусстве Франции. Мольер – великий комедиограф эпохи классицизма. «Мещанин во дворянстве» - сатира на дворянство и невежественных буржуа. Особенности классицизма в комедии. Комедийное мастерство Мольера. Народные истоки смеха Мольера. Общечеловеческий смысл комедии. 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  <w:u w:val="single"/>
        </w:rPr>
        <w:t xml:space="preserve">Теория литературы. </w:t>
      </w:r>
      <w:r w:rsidRPr="005A5F57">
        <w:t>Классицизм. Сатира (развитие понятий).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Джонатан </w:t>
      </w:r>
      <w:proofErr w:type="spellStart"/>
      <w:r w:rsidRPr="005A5F57">
        <w:rPr>
          <w:b/>
        </w:rPr>
        <w:t>Свифт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 писателе.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>«Путешествия Гулливера»</w:t>
      </w:r>
      <w:proofErr w:type="gramStart"/>
      <w:r w:rsidRPr="005A5F57">
        <w:rPr>
          <w:b/>
        </w:rPr>
        <w:t>.</w:t>
      </w:r>
      <w:r w:rsidRPr="005A5F57">
        <w:t>С</w:t>
      </w:r>
      <w:proofErr w:type="gramEnd"/>
      <w:r w:rsidRPr="005A5F57">
        <w:t>атира на государственное устройство и общество. Гротесковый характер  изображения.</w:t>
      </w:r>
    </w:p>
    <w:p w:rsidR="00162C0D" w:rsidRPr="005A5F57" w:rsidRDefault="00162C0D" w:rsidP="00162C0D">
      <w:pPr>
        <w:jc w:val="both"/>
        <w:rPr>
          <w:b/>
        </w:rPr>
      </w:pPr>
      <w:r w:rsidRPr="005A5F57">
        <w:rPr>
          <w:b/>
        </w:rPr>
        <w:t xml:space="preserve">Вальтер </w:t>
      </w:r>
      <w:proofErr w:type="spellStart"/>
      <w:r w:rsidRPr="005A5F57">
        <w:rPr>
          <w:b/>
        </w:rPr>
        <w:t>Скотт</w:t>
      </w:r>
      <w:proofErr w:type="gramStart"/>
      <w:r w:rsidRPr="005A5F57">
        <w:rPr>
          <w:b/>
        </w:rPr>
        <w:t>.</w:t>
      </w:r>
      <w:r w:rsidRPr="005A5F57">
        <w:t>К</w:t>
      </w:r>
      <w:proofErr w:type="gramEnd"/>
      <w:r w:rsidRPr="005A5F57">
        <w:t>раткий</w:t>
      </w:r>
      <w:proofErr w:type="spellEnd"/>
      <w:r w:rsidRPr="005A5F57">
        <w:t xml:space="preserve"> рассказ о  писателе.</w:t>
      </w:r>
    </w:p>
    <w:p w:rsidR="00162C0D" w:rsidRDefault="00162C0D" w:rsidP="00162C0D">
      <w:pPr>
        <w:jc w:val="both"/>
      </w:pPr>
      <w:r w:rsidRPr="005A5F57">
        <w:rPr>
          <w:b/>
        </w:rPr>
        <w:t xml:space="preserve">«Айвенго». </w:t>
      </w:r>
      <w:r w:rsidRPr="005A5F57">
        <w:t>Исторический роман. Средневековая Англия в романе. Главные герои и события. История, изображенная «домашним образом»: мысли и чувства героев, переданные сквозь призму домашнего быта, обстановки, семейных устоев и отношений.</w:t>
      </w:r>
    </w:p>
    <w:p w:rsidR="00162C0D" w:rsidRDefault="00162C0D" w:rsidP="00162C0D">
      <w:pPr>
        <w:jc w:val="center"/>
        <w:rPr>
          <w:b/>
        </w:rPr>
      </w:pPr>
    </w:p>
    <w:p w:rsidR="00162C0D" w:rsidRDefault="00162C0D" w:rsidP="00162C0D">
      <w:pPr>
        <w:jc w:val="center"/>
        <w:rPr>
          <w:b/>
        </w:rPr>
      </w:pPr>
    </w:p>
    <w:p w:rsidR="00162C0D" w:rsidRDefault="00162C0D" w:rsidP="00162C0D">
      <w:pPr>
        <w:jc w:val="center"/>
        <w:rPr>
          <w:b/>
        </w:rPr>
      </w:pPr>
      <w:r>
        <w:rPr>
          <w:b/>
        </w:rPr>
        <w:t>10 класс</w:t>
      </w:r>
    </w:p>
    <w:p w:rsidR="00162C0D" w:rsidRPr="003C04C8" w:rsidRDefault="00162C0D" w:rsidP="00162C0D">
      <w:pPr>
        <w:jc w:val="center"/>
        <w:rPr>
          <w:b/>
        </w:rPr>
      </w:pPr>
      <w:r w:rsidRPr="003C04C8">
        <w:rPr>
          <w:b/>
        </w:rPr>
        <w:t xml:space="preserve"> Содержание тем учебного курса.</w:t>
      </w:r>
    </w:p>
    <w:p w:rsidR="00162C0D" w:rsidRPr="003C04C8" w:rsidRDefault="00162C0D" w:rsidP="00162C0D">
      <w:pPr>
        <w:shd w:val="clear" w:color="auto" w:fill="FFFFFF"/>
        <w:spacing w:before="197"/>
        <w:ind w:left="14" w:firstLine="709"/>
        <w:jc w:val="center"/>
        <w:rPr>
          <w:b/>
          <w:bCs/>
        </w:rPr>
      </w:pPr>
      <w:r w:rsidRPr="003C04C8">
        <w:rPr>
          <w:b/>
          <w:bCs/>
        </w:rPr>
        <w:t>Введение</w:t>
      </w:r>
    </w:p>
    <w:p w:rsidR="00162C0D" w:rsidRPr="003C04C8" w:rsidRDefault="00162C0D" w:rsidP="00162C0D">
      <w:pPr>
        <w:shd w:val="clear" w:color="auto" w:fill="FFFFFF"/>
        <w:spacing w:before="197"/>
        <w:ind w:left="14" w:firstLine="709"/>
        <w:jc w:val="both"/>
        <w:rPr>
          <w:b/>
          <w:bCs/>
        </w:rPr>
      </w:pPr>
      <w:r w:rsidRPr="003C04C8">
        <w:rPr>
          <w:spacing w:val="-2"/>
        </w:rPr>
        <w:t xml:space="preserve">Литература и ее роль в духовной жизни человека. Шедевры родной литературы. Формирование потребности общения с искусством, возникновение и развитие творческой читательской самостоятельности. </w:t>
      </w:r>
      <w:r w:rsidRPr="003C04C8">
        <w:rPr>
          <w:i/>
          <w:spacing w:val="-2"/>
        </w:rPr>
        <w:t xml:space="preserve">Теория литературы. Литература как искусство слова (углубление представлений). </w:t>
      </w:r>
    </w:p>
    <w:p w:rsidR="00162C0D" w:rsidRPr="003C04C8" w:rsidRDefault="00162C0D" w:rsidP="00162C0D">
      <w:pPr>
        <w:shd w:val="clear" w:color="auto" w:fill="FFFFFF"/>
        <w:spacing w:before="197"/>
        <w:ind w:left="14" w:firstLine="709"/>
        <w:jc w:val="both"/>
        <w:rPr>
          <w:b/>
          <w:bCs/>
        </w:rPr>
      </w:pPr>
      <w:r w:rsidRPr="003C04C8">
        <w:rPr>
          <w:b/>
          <w:bCs/>
        </w:rPr>
        <w:t xml:space="preserve">                </w:t>
      </w: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  <w:r w:rsidRPr="003C04C8">
        <w:rPr>
          <w:b/>
          <w:bCs/>
        </w:rPr>
        <w:t>Литература Древней Руси</w:t>
      </w:r>
    </w:p>
    <w:p w:rsidR="00162C0D" w:rsidRPr="003C04C8" w:rsidRDefault="00162C0D" w:rsidP="00162C0D">
      <w:pPr>
        <w:shd w:val="clear" w:color="auto" w:fill="FFFFFF"/>
        <w:spacing w:before="120"/>
        <w:ind w:right="24"/>
        <w:jc w:val="both"/>
      </w:pPr>
      <w:r w:rsidRPr="003C04C8">
        <w:t>Беседа о древнерусской литературе. Самобытный характер древнерусской литературы. Богатство и разнообразие жанров.</w:t>
      </w:r>
    </w:p>
    <w:p w:rsidR="00162C0D" w:rsidRPr="003C04C8" w:rsidRDefault="00162C0D" w:rsidP="00162C0D">
      <w:pPr>
        <w:shd w:val="clear" w:color="auto" w:fill="FFFFFF"/>
        <w:spacing w:before="120"/>
        <w:ind w:right="24"/>
        <w:jc w:val="both"/>
      </w:pPr>
      <w:r w:rsidRPr="003C04C8">
        <w:rPr>
          <w:b/>
        </w:rPr>
        <w:t>«Слово о полку Игореве».  «</w:t>
      </w:r>
      <w:r w:rsidRPr="003C04C8">
        <w:t>Слово…» как величайший памятник литературы Древней Руси. История открытия «Слова…». Проблема авторства. Историческая основа памятника, его сюжет. Образцы русских князей. Ярославна как идеальный образ русской женщины. Образ Русской земли. Авторская позиция в «Слове…». «Золотое слово» Святослава и основная идея произведения. Соединение языческой и христианской образности. Язык произведения. Переводы «Слова…».</w:t>
      </w: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  <w:r w:rsidRPr="003C04C8">
        <w:rPr>
          <w:b/>
          <w:bCs/>
        </w:rPr>
        <w:t xml:space="preserve">Русская литература </w:t>
      </w:r>
      <w:proofErr w:type="gramStart"/>
      <w:r w:rsidRPr="003C04C8">
        <w:rPr>
          <w:b/>
          <w:bCs/>
        </w:rPr>
        <w:t>Х</w:t>
      </w:r>
      <w:proofErr w:type="gramEnd"/>
      <w:r w:rsidRPr="003C04C8">
        <w:rPr>
          <w:b/>
          <w:bCs/>
        </w:rPr>
        <w:t>VIII века</w:t>
      </w: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</w:p>
    <w:p w:rsidR="00162C0D" w:rsidRPr="003C04C8" w:rsidRDefault="00162C0D" w:rsidP="00162C0D">
      <w:pPr>
        <w:jc w:val="both"/>
      </w:pPr>
      <w:r w:rsidRPr="003C04C8">
        <w:t xml:space="preserve"> Характеристика русской литературы 18 века. Гражданский пафос русского классицизма.</w:t>
      </w:r>
    </w:p>
    <w:p w:rsidR="00162C0D" w:rsidRPr="003C04C8" w:rsidRDefault="00162C0D" w:rsidP="00162C0D">
      <w:pPr>
        <w:shd w:val="clear" w:color="auto" w:fill="FFFFFF"/>
        <w:jc w:val="both"/>
        <w:rPr>
          <w:bCs/>
        </w:rPr>
      </w:pPr>
      <w:r w:rsidRPr="003C04C8">
        <w:rPr>
          <w:b/>
        </w:rPr>
        <w:t xml:space="preserve">Михаил Васильевич Ломоносов. </w:t>
      </w:r>
      <w:r w:rsidRPr="003C04C8">
        <w:t>Жизнь и творчество (обзор). Ученый, поэт, реформатор русского литературного языка и стиха.</w:t>
      </w:r>
    </w:p>
    <w:p w:rsidR="00162C0D" w:rsidRPr="003C04C8" w:rsidRDefault="00162C0D" w:rsidP="00162C0D">
      <w:pPr>
        <w:shd w:val="clear" w:color="auto" w:fill="FFFFFF"/>
        <w:ind w:left="24"/>
        <w:jc w:val="both"/>
        <w:rPr>
          <w:b/>
          <w:bCs/>
          <w:i/>
        </w:rPr>
      </w:pPr>
      <w:r w:rsidRPr="003C04C8">
        <w:rPr>
          <w:b/>
          <w:bCs/>
        </w:rPr>
        <w:t xml:space="preserve">«Ода на день восшествия на Всероссийский престол </w:t>
      </w:r>
      <w:proofErr w:type="spellStart"/>
      <w:r w:rsidRPr="003C04C8">
        <w:rPr>
          <w:b/>
          <w:bCs/>
        </w:rPr>
        <w:t>ея</w:t>
      </w:r>
      <w:proofErr w:type="spellEnd"/>
      <w:r w:rsidRPr="003C04C8">
        <w:rPr>
          <w:b/>
          <w:bCs/>
        </w:rPr>
        <w:t xml:space="preserve"> Величества государыни Императрицы </w:t>
      </w:r>
      <w:proofErr w:type="spellStart"/>
      <w:r w:rsidRPr="003C04C8">
        <w:rPr>
          <w:b/>
          <w:bCs/>
        </w:rPr>
        <w:t>Елисаветы</w:t>
      </w:r>
      <w:proofErr w:type="spellEnd"/>
      <w:r w:rsidRPr="003C04C8">
        <w:rPr>
          <w:b/>
          <w:bCs/>
        </w:rPr>
        <w:t xml:space="preserve"> Петровны 1747 года». </w:t>
      </w:r>
      <w:r w:rsidRPr="003C04C8">
        <w:rPr>
          <w:bCs/>
        </w:rPr>
        <w:t xml:space="preserve">Прославление Родины, мира, науки и просвещения в произведениях Ломоносова. </w:t>
      </w:r>
      <w:r w:rsidRPr="003C04C8">
        <w:rPr>
          <w:bCs/>
          <w:i/>
        </w:rPr>
        <w:t>Теория литературы. Ода как жанр лирической поэзии</w:t>
      </w:r>
      <w:r w:rsidRPr="003C04C8">
        <w:rPr>
          <w:bCs/>
        </w:rPr>
        <w:t>.</w:t>
      </w:r>
      <w:r w:rsidRPr="003C04C8">
        <w:rPr>
          <w:b/>
          <w:bCs/>
        </w:rPr>
        <w:t xml:space="preserve"> 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Гавриил Романович Державин.</w:t>
      </w:r>
      <w:r w:rsidRPr="003C04C8">
        <w:t xml:space="preserve"> Жизнь и творчество (обзор).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«Властителям и судиям». </w:t>
      </w:r>
      <w:r w:rsidRPr="003C04C8">
        <w:t xml:space="preserve">Тема несправедливости </w:t>
      </w:r>
      <w:proofErr w:type="gramStart"/>
      <w:r w:rsidRPr="003C04C8">
        <w:t>сильных</w:t>
      </w:r>
      <w:proofErr w:type="gramEnd"/>
      <w:r w:rsidRPr="003C04C8">
        <w:t xml:space="preserve"> мира сего. «Высокий» слог и ораторские, декламационные интонации.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«Памятник».</w:t>
      </w:r>
      <w:r w:rsidRPr="003C04C8">
        <w:t xml:space="preserve"> Традиции Горация. Мысль о бессмертии поэта. «Забавный русский слог» Державина и его особенности. Оценка </w:t>
      </w:r>
      <w:proofErr w:type="gramStart"/>
      <w:r w:rsidRPr="003C04C8">
        <w:t>в</w:t>
      </w:r>
      <w:proofErr w:type="gramEnd"/>
      <w:r w:rsidRPr="003C04C8">
        <w:t xml:space="preserve"> </w:t>
      </w:r>
    </w:p>
    <w:p w:rsidR="00162C0D" w:rsidRPr="003C04C8" w:rsidRDefault="00162C0D" w:rsidP="00162C0D">
      <w:pPr>
        <w:pStyle w:val="NoSpacing"/>
        <w:jc w:val="both"/>
      </w:pPr>
      <w:proofErr w:type="gramStart"/>
      <w:r w:rsidRPr="003C04C8">
        <w:lastRenderedPageBreak/>
        <w:t>стихотворении</w:t>
      </w:r>
      <w:proofErr w:type="gramEnd"/>
      <w:r w:rsidRPr="003C04C8">
        <w:t xml:space="preserve"> собственного поэтического новаторства. Тема поэта и поэзии в творчестве Г.Р. Державина.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Александр Николаевич Радищев</w:t>
      </w:r>
      <w:r w:rsidRPr="003C04C8">
        <w:t xml:space="preserve">. Жизнь и творчество (обзор). 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«Путешествие из Петербурга в Москву» (главы). </w:t>
      </w:r>
      <w:r w:rsidRPr="003C04C8">
        <w:t xml:space="preserve">Изображение российской действительности, «страданий человечества». Обличение произвола и беззакония. Особенности повествования «Путешествия…». Особенности жанра путешествия у </w:t>
      </w:r>
    </w:p>
    <w:p w:rsidR="00162C0D" w:rsidRDefault="00162C0D" w:rsidP="00162C0D">
      <w:pPr>
        <w:pStyle w:val="NoSpacing"/>
        <w:jc w:val="both"/>
      </w:pPr>
    </w:p>
    <w:p w:rsidR="00162C0D" w:rsidRPr="003C04C8" w:rsidRDefault="00162C0D" w:rsidP="00162C0D">
      <w:pPr>
        <w:pStyle w:val="NoSpacing"/>
        <w:jc w:val="both"/>
      </w:pPr>
      <w:r w:rsidRPr="003C04C8">
        <w:t xml:space="preserve">А.Н. Радищева. Радиальный характер сентиментализма у писателя.  Анализ глав (по выбору). Художественные средства создания образов. Риторические приемы. Нравственная ценность творчества писателя. 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Николай Михайлович Карамзин.</w:t>
      </w:r>
      <w:r w:rsidRPr="003C04C8">
        <w:t xml:space="preserve"> Слово о писателе.</w:t>
      </w:r>
    </w:p>
    <w:p w:rsidR="00162C0D" w:rsidRPr="003C04C8" w:rsidRDefault="00162C0D" w:rsidP="00162C0D">
      <w:pPr>
        <w:pStyle w:val="NoSpacing"/>
        <w:jc w:val="both"/>
        <w:rPr>
          <w:i/>
        </w:rPr>
      </w:pPr>
      <w:r w:rsidRPr="003C04C8">
        <w:t xml:space="preserve">Повесть «Бедная Лиза». Сентиментализм.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 </w:t>
      </w:r>
      <w:r w:rsidRPr="003C04C8">
        <w:rPr>
          <w:i/>
        </w:rPr>
        <w:t>Теория литературы. Сентиментализм (начальные представления)</w:t>
      </w:r>
    </w:p>
    <w:p w:rsidR="00162C0D" w:rsidRPr="003C04C8" w:rsidRDefault="00162C0D" w:rsidP="00162C0D">
      <w:pPr>
        <w:pStyle w:val="NoSpacing"/>
        <w:jc w:val="both"/>
      </w:pPr>
    </w:p>
    <w:p w:rsidR="00162C0D" w:rsidRPr="003C04C8" w:rsidRDefault="00162C0D" w:rsidP="00162C0D">
      <w:pPr>
        <w:pStyle w:val="NoSpacing"/>
        <w:jc w:val="both"/>
      </w:pP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  <w:r w:rsidRPr="003C04C8">
        <w:rPr>
          <w:b/>
          <w:bCs/>
        </w:rPr>
        <w:t>Русская литература Х</w:t>
      </w:r>
      <w:proofErr w:type="gramStart"/>
      <w:r w:rsidRPr="003C04C8">
        <w:rPr>
          <w:b/>
          <w:bCs/>
        </w:rPr>
        <w:t>I</w:t>
      </w:r>
      <w:proofErr w:type="gramEnd"/>
      <w:r w:rsidRPr="003C04C8">
        <w:rPr>
          <w:b/>
          <w:bCs/>
        </w:rPr>
        <w:t>Х века</w:t>
      </w: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Василий Андреевич Жуковский. </w:t>
      </w:r>
      <w:r w:rsidRPr="003C04C8">
        <w:t>Жизнь и творчество (обзор).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«Море».</w:t>
      </w:r>
      <w:r w:rsidRPr="003C04C8">
        <w:t xml:space="preserve"> Романтический образ моря.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«Невыразимое».</w:t>
      </w:r>
      <w:r w:rsidRPr="003C04C8">
        <w:t xml:space="preserve"> Границы </w:t>
      </w:r>
      <w:proofErr w:type="gramStart"/>
      <w:r w:rsidRPr="003C04C8">
        <w:t>выразимого</w:t>
      </w:r>
      <w:proofErr w:type="gramEnd"/>
      <w:r w:rsidRPr="003C04C8">
        <w:t>. Возможности поэтического языка и трудности, встающие на пути поэта. Отношение романтика к слову.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«Светлана». </w:t>
      </w:r>
      <w:r w:rsidRPr="003C04C8">
        <w:t xml:space="preserve">Жанр баллады в творчестве Жуковского: </w:t>
      </w:r>
      <w:proofErr w:type="spellStart"/>
      <w:r w:rsidRPr="003C04C8">
        <w:t>сюжетность</w:t>
      </w:r>
      <w:proofErr w:type="spellEnd"/>
      <w:r w:rsidRPr="003C04C8">
        <w:t>, фантастика, фольклорное начало, атмосфера тайны и символика сна, пугающий пейзаж, роковые предсказания и приметы, утренние и вечерние сумерки как граница ночи дня, мотивы дороги и смерти. Баллада «Светлана</w:t>
      </w:r>
      <w:proofErr w:type="gramStart"/>
      <w:r w:rsidRPr="003C04C8">
        <w:t>»-</w:t>
      </w:r>
      <w:proofErr w:type="gramEnd"/>
      <w:r w:rsidRPr="003C04C8">
        <w:t xml:space="preserve">пример преображения традиционной фантастической баллады. Нравственный мир героини как средоточие народного духа и христианской веры. Светлана - пленительный образ русской девушки, сохранившей веру в Бога и </w:t>
      </w:r>
      <w:proofErr w:type="spellStart"/>
      <w:r w:rsidRPr="003C04C8">
        <w:t>неподдавшейся</w:t>
      </w:r>
      <w:proofErr w:type="spellEnd"/>
      <w:r w:rsidRPr="003C04C8">
        <w:t xml:space="preserve"> губительным чарам. </w:t>
      </w:r>
      <w:r w:rsidRPr="003C04C8">
        <w:rPr>
          <w:i/>
        </w:rPr>
        <w:t xml:space="preserve">Теория литературы. Баллада (развитие представлений). </w:t>
      </w:r>
      <w:proofErr w:type="spellStart"/>
      <w:r w:rsidRPr="003C04C8">
        <w:rPr>
          <w:i/>
        </w:rPr>
        <w:t>Фольклоризм</w:t>
      </w:r>
      <w:proofErr w:type="spellEnd"/>
      <w:r w:rsidRPr="003C04C8">
        <w:rPr>
          <w:i/>
        </w:rPr>
        <w:t xml:space="preserve"> литературы (развитие представлений).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Александр Сергеевич Грибоедов.</w:t>
      </w:r>
      <w:r w:rsidRPr="003C04C8">
        <w:t xml:space="preserve"> Жизнь и творчество (обзор).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Комедия </w:t>
      </w:r>
      <w:r w:rsidRPr="003C04C8">
        <w:rPr>
          <w:b/>
        </w:rPr>
        <w:t>«Горе от ума».</w:t>
      </w:r>
      <w:r w:rsidRPr="003C04C8">
        <w:t xml:space="preserve">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резонер, предшественник «странного человека» в русской литературе. Своеобразие любовной интриги. Образ </w:t>
      </w:r>
      <w:proofErr w:type="spellStart"/>
      <w:r w:rsidRPr="003C04C8">
        <w:t>фамусовской</w:t>
      </w:r>
      <w:proofErr w:type="spellEnd"/>
      <w:r w:rsidRPr="003C04C8">
        <w:t xml:space="preserve"> Москвы. Художественная функция </w:t>
      </w:r>
      <w:proofErr w:type="spellStart"/>
      <w:r w:rsidRPr="003C04C8">
        <w:t>внесценических</w:t>
      </w:r>
      <w:proofErr w:type="spellEnd"/>
      <w:r w:rsidRPr="003C04C8">
        <w:t xml:space="preserve"> персонажей. Образность и афористичность языка. Мастерство драматурга в создании речевых характеристик действующих лиц. </w:t>
      </w:r>
      <w:proofErr w:type="gramStart"/>
      <w:r w:rsidRPr="003C04C8">
        <w:t>Конкретно-историческое</w:t>
      </w:r>
      <w:proofErr w:type="gramEnd"/>
      <w:r w:rsidRPr="003C04C8">
        <w:t xml:space="preserve"> и общечеловеческое в произведении. Необычность развязки, смысл финала комедии. Критика о пьесе </w:t>
      </w:r>
      <w:proofErr w:type="spellStart"/>
      <w:r w:rsidRPr="003C04C8">
        <w:t>Грибоедова</w:t>
      </w:r>
      <w:proofErr w:type="spellEnd"/>
      <w:r w:rsidRPr="003C04C8">
        <w:t>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Александр Сергеевич Пушкин.</w:t>
      </w:r>
      <w:r w:rsidRPr="003C04C8">
        <w:t xml:space="preserve"> Жизнь и творчество (обзор).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Стихотворения </w:t>
      </w:r>
      <w:r w:rsidRPr="003C04C8">
        <w:rPr>
          <w:b/>
        </w:rPr>
        <w:t xml:space="preserve">«К Чаадаеву», «К морю», «Пророк», «Анчар», «На холмах Грузии лежит ночная мгла…», «Я вас любил; любовь </w:t>
      </w:r>
      <w:proofErr w:type="gramStart"/>
      <w:r w:rsidRPr="003C04C8">
        <w:rPr>
          <w:b/>
        </w:rPr>
        <w:t>еще</w:t>
      </w:r>
      <w:proofErr w:type="gramEnd"/>
      <w:r w:rsidRPr="003C04C8">
        <w:rPr>
          <w:b/>
        </w:rPr>
        <w:t xml:space="preserve"> быть может…», «Бесы», «Я памятник воздвиг себе нерукотворный…», «Два чувства дивно близки нам…», "Деревня", "Осень".</w:t>
      </w:r>
    </w:p>
    <w:p w:rsidR="00162C0D" w:rsidRPr="003C04C8" w:rsidRDefault="00162C0D" w:rsidP="00162C0D">
      <w:pPr>
        <w:pStyle w:val="NoSpacing"/>
        <w:jc w:val="both"/>
      </w:pPr>
      <w:r w:rsidRPr="003C04C8">
        <w:t>Многообразие тем, жанров, мотивов лирики Пушкина. Мотивы дружбы, прочного союза друзей. Одухотворенность и чистота чувства любви. Слияние личных, философских и гражданских мотивов в лирике поэта. Особенности ритмики, метрики и строфики пушкинской поэзии.</w:t>
      </w:r>
    </w:p>
    <w:p w:rsidR="00162C0D" w:rsidRDefault="00162C0D" w:rsidP="00162C0D">
      <w:pPr>
        <w:pStyle w:val="NoSpacing"/>
        <w:jc w:val="both"/>
      </w:pPr>
    </w:p>
    <w:p w:rsidR="00162C0D" w:rsidRDefault="00162C0D" w:rsidP="00162C0D">
      <w:pPr>
        <w:pStyle w:val="NoSpacing"/>
        <w:jc w:val="both"/>
      </w:pPr>
    </w:p>
    <w:p w:rsidR="00162C0D" w:rsidRPr="003C04C8" w:rsidRDefault="00162C0D" w:rsidP="00162C0D">
      <w:pPr>
        <w:pStyle w:val="NoSpacing"/>
        <w:jc w:val="both"/>
      </w:pPr>
      <w:r w:rsidRPr="003C04C8">
        <w:lastRenderedPageBreak/>
        <w:t xml:space="preserve">Поэма </w:t>
      </w:r>
      <w:r w:rsidRPr="003C04C8">
        <w:rPr>
          <w:b/>
        </w:rPr>
        <w:t>"Цыганы"</w:t>
      </w:r>
      <w:r w:rsidRPr="003C04C8">
        <w:t>. Черты романтизма в произведении. Образ главного героя. Свобода и своеволие, столкновение Алеко с жизненной философией цыган. Смысл финала поэмы.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Трагедия </w:t>
      </w:r>
      <w:r w:rsidRPr="003C04C8">
        <w:rPr>
          <w:b/>
        </w:rPr>
        <w:t xml:space="preserve">«Моцарт и Сальери». </w:t>
      </w:r>
      <w:r w:rsidRPr="003C04C8">
        <w:t>Проблема  «гения и злодейства». Трагедийное начало «Моцарта и Сальери». Два типа мировосприятия, олицетворенные в двух персонажах пьесы. Отражение их нравственных позиций в сфере творчества.</w:t>
      </w:r>
    </w:p>
    <w:p w:rsidR="00162C0D" w:rsidRPr="003C04C8" w:rsidRDefault="00162C0D" w:rsidP="00162C0D">
      <w:pPr>
        <w:pStyle w:val="NoSpacing"/>
        <w:jc w:val="both"/>
      </w:pPr>
      <w:r w:rsidRPr="003C04C8">
        <w:t>Роман в стихах</w:t>
      </w:r>
      <w:r w:rsidRPr="003C04C8">
        <w:rPr>
          <w:b/>
        </w:rPr>
        <w:t xml:space="preserve"> «Евгений Онегин». </w:t>
      </w:r>
      <w:r w:rsidRPr="003C04C8">
        <w:t>Обзор содержания. «Евгений Онегин» - роман в стихах. Творческая история. Образы главных героев. Основная сюжетная линия и лирические отступления.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 </w:t>
      </w:r>
      <w:proofErr w:type="spellStart"/>
      <w:r w:rsidRPr="003C04C8">
        <w:t>Онегинская</w:t>
      </w:r>
      <w:proofErr w:type="spellEnd"/>
      <w:r w:rsidRPr="003C04C8">
        <w:t xml:space="preserve"> строфа. Структура текста. Россия в романе. Герои романа. Татьяна – нравственный идеал Пушкина. </w:t>
      </w:r>
      <w:proofErr w:type="gramStart"/>
      <w:r w:rsidRPr="003C04C8">
        <w:t>Типическое</w:t>
      </w:r>
      <w:proofErr w:type="gramEnd"/>
      <w:r w:rsidRPr="003C04C8">
        <w:t xml:space="preserve">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– В.Г. Белинский, Д.И. Писарев; «органическая» критика – А.А. Григорьев; «почвенники» - Ф.М. Достоевский; философская критика начала 20 века; писательские оценки).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i/>
        </w:rPr>
        <w:t>Теория литературы. Роман в стихах (начальные представления). Реализм (развитие понятия). Трагедия как жанр драмы (развитие понятия).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Михаил Юрьевич Лермонтов. </w:t>
      </w:r>
      <w:r w:rsidRPr="003C04C8">
        <w:t>Жизнь и творчество (обзор).</w:t>
      </w:r>
    </w:p>
    <w:p w:rsidR="00162C0D" w:rsidRPr="003C04C8" w:rsidRDefault="00162C0D" w:rsidP="00162C0D">
      <w:pPr>
        <w:pStyle w:val="NoSpacing"/>
        <w:jc w:val="both"/>
        <w:rPr>
          <w:b/>
        </w:rPr>
      </w:pPr>
      <w:r w:rsidRPr="003C04C8">
        <w:t xml:space="preserve">Стихотворения:  </w:t>
      </w:r>
      <w:proofErr w:type="gramStart"/>
      <w:r w:rsidRPr="003C04C8">
        <w:rPr>
          <w:b/>
        </w:rPr>
        <w:t>«Смерть Поэта»,  «Парус»,  «И скучно и грустно», «Дума», «Поэт», «Родина», «Пророк», «Нет, не тебя так пылко я люблю…», «Молитва», "Когда волнуется желтеющая нива…", "И скучно, и грустно".</w:t>
      </w:r>
      <w:proofErr w:type="gramEnd"/>
    </w:p>
    <w:p w:rsidR="00162C0D" w:rsidRPr="003C04C8" w:rsidRDefault="00162C0D" w:rsidP="00162C0D">
      <w:pPr>
        <w:pStyle w:val="NoSpacing"/>
        <w:jc w:val="both"/>
      </w:pPr>
      <w:r w:rsidRPr="003C04C8">
        <w:t xml:space="preserve">Основные мотивы лирики: тоска по идеалу, одиночество, жажда любви и гармонии. Образ поэта в </w:t>
      </w:r>
      <w:proofErr w:type="spellStart"/>
      <w:r w:rsidRPr="003C04C8">
        <w:t>лермонтовской</w:t>
      </w:r>
      <w:proofErr w:type="spellEnd"/>
      <w:r w:rsidRPr="003C04C8">
        <w:t xml:space="preserve"> лирике. Поэт и его поколение. Тема Родины.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noProof/>
        </w:rPr>
        <w:pict>
          <v:line id="_x0000_s1027" style="position:absolute;left:0;text-align:left;z-index:251660288;mso-position-horizontal-relative:margin" from="363.1pt,297.6pt" to="363.1pt,303.1pt" o:allowincell="f" strokeweight=".25pt">
            <w10:wrap anchorx="margin"/>
          </v:line>
        </w:pict>
      </w:r>
      <w:r w:rsidRPr="003C04C8">
        <w:t xml:space="preserve">Роман </w:t>
      </w:r>
      <w:r w:rsidRPr="003C04C8">
        <w:rPr>
          <w:b/>
        </w:rPr>
        <w:t xml:space="preserve">«Герой нашего времени». </w:t>
      </w:r>
      <w:r w:rsidRPr="003C04C8">
        <w:t>Обзор содержания. «Герой нашего времени» - первый психологический роман в русской литературе, роман о незаурядной личности. Главные и второстепенные герои.</w:t>
      </w:r>
    </w:p>
    <w:p w:rsidR="00162C0D" w:rsidRPr="003C04C8" w:rsidRDefault="00162C0D" w:rsidP="00162C0D">
      <w:pPr>
        <w:pStyle w:val="NoSpacing"/>
        <w:jc w:val="both"/>
      </w:pPr>
      <w:r w:rsidRPr="003C04C8">
        <w:t>Особенности композиции. Печорин – «самый любопытный предмет своих наблюдений» (В.Г. Белинский).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Печорин и Максим </w:t>
      </w:r>
      <w:proofErr w:type="spellStart"/>
      <w:r w:rsidRPr="003C04C8">
        <w:t>Максимыч</w:t>
      </w:r>
      <w:proofErr w:type="spellEnd"/>
      <w:r w:rsidRPr="003C04C8">
        <w:t>. Печорин и доктор Вернер. Печорин и Грушницкий. Печорин и Вера. Печорин и Мери. Печорин и «ундина».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Повесть «Фаталист» и ее философско-композиционное значение. Споры о романтизме и реализме романа. Поэзия Лермонтова и 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i/>
        </w:rPr>
        <w:t xml:space="preserve">«Герой нашего времени» </w:t>
      </w:r>
      <w:r w:rsidRPr="003C04C8">
        <w:t>в критике В.Г. Белинского.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Николай Васильевич Гоголь. </w:t>
      </w:r>
      <w:r w:rsidRPr="003C04C8">
        <w:t>Жизнь и творчество (обзор).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«Мертвые души».</w:t>
      </w:r>
      <w:r w:rsidRPr="003C04C8">
        <w:t xml:space="preserve"> История создания. Смысл названия поэмы. Система образов. Мертвые и живые души. Чичиков – «приобретатель», новый герой эпохи.</w:t>
      </w:r>
    </w:p>
    <w:p w:rsidR="00162C0D" w:rsidRDefault="00162C0D" w:rsidP="00162C0D">
      <w:pPr>
        <w:pStyle w:val="NoSpacing"/>
        <w:jc w:val="both"/>
        <w:rPr>
          <w:b/>
        </w:rPr>
      </w:pPr>
      <w:r w:rsidRPr="003C04C8">
        <w:t>Поэма о величии России. Первоначальный замысел и идея Гоголя. Соотношение с «Божественной комедией» Данте, с плутовским  романом, романом-путешествием. Жанровое своеобразие произведения. Причины незавершенности поэмы. Чичиков как антигерой. Эволюция Чичикова и Плюшкина в замысле поэмы. Эволюция образа автора – от сатирика к пророку и проповеднику. Поэма в оценках Белинского. Ответ Гоголя на критику Белинского.</w:t>
      </w:r>
      <w:r>
        <w:rPr>
          <w:b/>
        </w:rPr>
        <w:t xml:space="preserve"> </w:t>
      </w:r>
    </w:p>
    <w:p w:rsidR="00162C0D" w:rsidRDefault="00162C0D" w:rsidP="00162C0D">
      <w:pPr>
        <w:pStyle w:val="NoSpacing"/>
        <w:jc w:val="both"/>
        <w:rPr>
          <w:b/>
        </w:rPr>
      </w:pPr>
    </w:p>
    <w:p w:rsidR="00162C0D" w:rsidRDefault="00162C0D" w:rsidP="00162C0D">
      <w:pPr>
        <w:pStyle w:val="NoSpacing"/>
        <w:jc w:val="both"/>
        <w:rPr>
          <w:b/>
        </w:rPr>
      </w:pP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Федор Михайлович Достоевский.</w:t>
      </w:r>
      <w:r w:rsidRPr="003C04C8">
        <w:t xml:space="preserve"> 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«Белые ночи». </w:t>
      </w:r>
      <w:r w:rsidRPr="003C04C8">
        <w:t>Тип «петербургского мечтателя» - жадного к жизни и одновременно нежного, доброго, несчастного, склонного к несбыточным фантазиям. Роль истории Настеньки в романе. Содержание и смысл «сентиментальности» в понимании Достоевского.</w:t>
      </w:r>
    </w:p>
    <w:p w:rsidR="00162C0D" w:rsidRPr="003C04C8" w:rsidRDefault="00162C0D" w:rsidP="00162C0D">
      <w:pPr>
        <w:pStyle w:val="NoSpacing"/>
        <w:jc w:val="both"/>
        <w:rPr>
          <w:i/>
        </w:rPr>
      </w:pPr>
      <w:r w:rsidRPr="003C04C8">
        <w:rPr>
          <w:i/>
        </w:rPr>
        <w:t>Теория литературы. Повесть (развитие понятия). Психологизм литературы  (развитие представлений).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Александр Николаевич Островский.</w:t>
      </w:r>
      <w:r w:rsidRPr="003C04C8">
        <w:t xml:space="preserve"> 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lastRenderedPageBreak/>
        <w:t xml:space="preserve">Комедия </w:t>
      </w:r>
      <w:r w:rsidRPr="003C04C8">
        <w:rPr>
          <w:b/>
        </w:rPr>
        <w:t xml:space="preserve">«Бедность не порок». </w:t>
      </w:r>
      <w:r w:rsidRPr="003C04C8">
        <w:t>Особенности сюжета пьесы. Обзор содержания пьесы. Стихия русской жизни в пьесе. Патриархальный мир и угроза его распада. Любовь в патриархальном мире и ее влияние на героев пьесы. Роль народной песни в произведении. Речевая характеристика героев.</w:t>
      </w:r>
    </w:p>
    <w:p w:rsidR="00162C0D" w:rsidRDefault="00162C0D" w:rsidP="00162C0D">
      <w:pPr>
        <w:pStyle w:val="NoSpacing"/>
        <w:jc w:val="both"/>
      </w:pPr>
      <w:r w:rsidRPr="003C04C8">
        <w:rPr>
          <w:i/>
        </w:rPr>
        <w:t xml:space="preserve"> Теория литературы. Конфликт, сюжет, драматическое произведение, комедия, ремарки.</w:t>
      </w:r>
      <w:r w:rsidRPr="003C04C8">
        <w:t xml:space="preserve"> </w:t>
      </w:r>
    </w:p>
    <w:p w:rsidR="00162C0D" w:rsidRPr="003C04C8" w:rsidRDefault="00162C0D" w:rsidP="00162C0D">
      <w:pPr>
        <w:pStyle w:val="NoSpacing"/>
        <w:jc w:val="both"/>
        <w:rPr>
          <w:i/>
        </w:rPr>
      </w:pPr>
      <w:r w:rsidRPr="003C04C8">
        <w:rPr>
          <w:b/>
        </w:rPr>
        <w:t>Лев Николаевич Толстой</w:t>
      </w:r>
      <w:r>
        <w:t xml:space="preserve">. Слово о писателе </w:t>
      </w:r>
      <w:r w:rsidRPr="003C04C8">
        <w:rPr>
          <w:b/>
        </w:rPr>
        <w:t>«Юность».</w:t>
      </w:r>
      <w:r>
        <w:t xml:space="preserve"> Обзор содержания трилогии. Особенности поэтики Л.Н.толстого в повести: психологизм, роль внутреннего монолога в ра</w:t>
      </w:r>
      <w:r>
        <w:t>с</w:t>
      </w:r>
      <w:r>
        <w:t>крытии души.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Антон Павлович Чехов. </w:t>
      </w:r>
      <w:r w:rsidRPr="003C04C8">
        <w:t>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>«Тоска», «Смерть чиновника».</w:t>
      </w:r>
      <w:r w:rsidRPr="003C04C8">
        <w:t xml:space="preserve"> Истинные и ложные ценности героев рассказа.</w:t>
      </w:r>
    </w:p>
    <w:p w:rsidR="00162C0D" w:rsidRPr="003C04C8" w:rsidRDefault="00162C0D" w:rsidP="00162C0D">
      <w:pPr>
        <w:pStyle w:val="NoSpacing"/>
        <w:jc w:val="both"/>
      </w:pPr>
      <w:r w:rsidRPr="003C04C8">
        <w:t>«Смерть чиновника». Эволюция образа «маленького человека» в русской литературе 19 века. Чеховское отношение к «маленькому человеку». Боль и негодование автора.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 «Тоска». Тема одиночества человека в многолюдном городе.</w:t>
      </w:r>
    </w:p>
    <w:p w:rsidR="00162C0D" w:rsidRPr="003C04C8" w:rsidRDefault="00162C0D" w:rsidP="00162C0D">
      <w:pPr>
        <w:pStyle w:val="NoSpacing"/>
        <w:jc w:val="both"/>
        <w:rPr>
          <w:i/>
        </w:rPr>
      </w:pPr>
      <w:r w:rsidRPr="003C04C8">
        <w:rPr>
          <w:i/>
        </w:rPr>
        <w:t>Теория литературы. Развитие представлений о жанровых особенностях рассказа.</w:t>
      </w:r>
    </w:p>
    <w:p w:rsidR="00162C0D" w:rsidRPr="003C04C8" w:rsidRDefault="00162C0D" w:rsidP="00162C0D">
      <w:pPr>
        <w:pStyle w:val="NoSpacing"/>
        <w:jc w:val="both"/>
        <w:rPr>
          <w:i/>
        </w:rPr>
      </w:pPr>
    </w:p>
    <w:p w:rsidR="00162C0D" w:rsidRPr="003C04C8" w:rsidRDefault="00162C0D" w:rsidP="00162C0D">
      <w:pPr>
        <w:pStyle w:val="NoSpacing"/>
        <w:jc w:val="both"/>
        <w:rPr>
          <w:i/>
        </w:rPr>
      </w:pP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  <w:r w:rsidRPr="003C04C8">
        <w:rPr>
          <w:b/>
          <w:bCs/>
        </w:rPr>
        <w:t>Русская литература ХХ века</w:t>
      </w:r>
    </w:p>
    <w:p w:rsidR="00162C0D" w:rsidRPr="003C04C8" w:rsidRDefault="00162C0D" w:rsidP="00162C0D">
      <w:pPr>
        <w:pStyle w:val="NoSpacing"/>
        <w:jc w:val="both"/>
        <w:rPr>
          <w:b/>
        </w:rPr>
      </w:pPr>
    </w:p>
    <w:p w:rsidR="00162C0D" w:rsidRPr="003C04C8" w:rsidRDefault="00162C0D" w:rsidP="00162C0D">
      <w:pPr>
        <w:pStyle w:val="NoSpacing"/>
        <w:jc w:val="both"/>
        <w:rPr>
          <w:b/>
        </w:rPr>
      </w:pPr>
      <w:r w:rsidRPr="003C04C8">
        <w:rPr>
          <w:b/>
        </w:rPr>
        <w:t>Из   русской  прозы  ХХ века</w:t>
      </w:r>
    </w:p>
    <w:p w:rsidR="00162C0D" w:rsidRPr="003C04C8" w:rsidRDefault="00162C0D" w:rsidP="00162C0D">
      <w:pPr>
        <w:pStyle w:val="NoSpacing"/>
        <w:jc w:val="both"/>
      </w:pPr>
      <w:r w:rsidRPr="003C04C8">
        <w:t>Беседа о разнообразии видов и жанров прозаических произведений 20 века, о ведущих прозаиках России.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 И.А.Бунин. </w:t>
      </w:r>
      <w:r w:rsidRPr="003C04C8">
        <w:t>Слово о писателе. «Темные аллеи». «Поэзия» и «проза» русской усадьбы.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Михаил Афанасьевич Булгаков. </w:t>
      </w:r>
      <w:r w:rsidRPr="003C04C8">
        <w:t>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Повесть </w:t>
      </w:r>
      <w:r w:rsidRPr="003C04C8">
        <w:rPr>
          <w:b/>
        </w:rPr>
        <w:t xml:space="preserve">«Собачье сердце».  </w:t>
      </w:r>
      <w:r w:rsidRPr="003C04C8">
        <w:t>История создания и судьба повести. Смысл названия. Система образов произведения. Умственная, нравственная, духовная недоразвитость – основа живучести «</w:t>
      </w:r>
      <w:proofErr w:type="spellStart"/>
      <w:r w:rsidRPr="003C04C8">
        <w:t>шариковщины</w:t>
      </w:r>
      <w:proofErr w:type="spellEnd"/>
      <w:r w:rsidRPr="003C04C8">
        <w:t>», «</w:t>
      </w:r>
      <w:proofErr w:type="spellStart"/>
      <w:r w:rsidRPr="003C04C8">
        <w:t>швондерства</w:t>
      </w:r>
      <w:proofErr w:type="spellEnd"/>
      <w:r w:rsidRPr="003C04C8">
        <w:t>». Поэтика Булгакова-сатирика. Прием гротеска в повести.</w:t>
      </w:r>
    </w:p>
    <w:p w:rsidR="00162C0D" w:rsidRPr="003C04C8" w:rsidRDefault="00162C0D" w:rsidP="00162C0D">
      <w:pPr>
        <w:rPr>
          <w:i/>
        </w:rPr>
      </w:pPr>
      <w:r w:rsidRPr="003C04C8">
        <w:rPr>
          <w:i/>
        </w:rPr>
        <w:t>Теория литературы. Художественная условность, фантастика, сатира (развитие понятий).</w:t>
      </w:r>
    </w:p>
    <w:p w:rsidR="00162C0D" w:rsidRPr="003C04C8" w:rsidRDefault="00162C0D" w:rsidP="00162C0D">
      <w:pPr>
        <w:rPr>
          <w:b/>
        </w:rPr>
      </w:pPr>
      <w:r w:rsidRPr="003C04C8">
        <w:rPr>
          <w:b/>
        </w:rPr>
        <w:t xml:space="preserve"> Русская поэзия Серебряного в</w:t>
      </w:r>
      <w:r w:rsidRPr="003C04C8">
        <w:rPr>
          <w:b/>
        </w:rPr>
        <w:t>е</w:t>
      </w:r>
      <w:r w:rsidRPr="003C04C8">
        <w:rPr>
          <w:b/>
        </w:rPr>
        <w:t>ка.</w:t>
      </w:r>
    </w:p>
    <w:p w:rsidR="00162C0D" w:rsidRPr="003C04C8" w:rsidRDefault="00162C0D" w:rsidP="00162C0D">
      <w:pPr>
        <w:rPr>
          <w:b/>
        </w:rPr>
      </w:pPr>
      <w:r w:rsidRPr="003C04C8">
        <w:rPr>
          <w:b/>
        </w:rPr>
        <w:t>А.А.Блок</w:t>
      </w:r>
      <w:r w:rsidRPr="003C04C8">
        <w:t>. Образы и ритмы п</w:t>
      </w:r>
      <w:r w:rsidRPr="003C04C8">
        <w:t>о</w:t>
      </w:r>
      <w:r w:rsidRPr="003C04C8">
        <w:t>эта. Своеобразие лирической интонации в стихотворениях «ветер принес издалека»,  «О, весна без конца», «О, я хочу безумно жить».</w:t>
      </w:r>
      <w:r w:rsidRPr="003C04C8">
        <w:rPr>
          <w:b/>
        </w:rPr>
        <w:t xml:space="preserve"> </w:t>
      </w:r>
    </w:p>
    <w:p w:rsidR="00162C0D" w:rsidRPr="003C04C8" w:rsidRDefault="00162C0D" w:rsidP="00162C0D">
      <w:r w:rsidRPr="003C04C8">
        <w:rPr>
          <w:b/>
        </w:rPr>
        <w:t>С.А.Есенин</w:t>
      </w:r>
      <w:r w:rsidRPr="003C04C8">
        <w:t>. Слово о поэте. Тема Родины в лирике поэта. Человек и природа в художественном мире п</w:t>
      </w:r>
      <w:r w:rsidRPr="003C04C8">
        <w:t>о</w:t>
      </w:r>
      <w:r w:rsidRPr="003C04C8">
        <w:t>эта.</w:t>
      </w:r>
    </w:p>
    <w:p w:rsidR="00162C0D" w:rsidRDefault="00162C0D" w:rsidP="00162C0D"/>
    <w:p w:rsidR="00162C0D" w:rsidRPr="003C04C8" w:rsidRDefault="00162C0D" w:rsidP="00162C0D">
      <w:r w:rsidRPr="003C04C8">
        <w:t>"Гой ты, Русь, моя родная…", "Отговорила роща зол</w:t>
      </w:r>
      <w:r w:rsidRPr="003C04C8">
        <w:t>о</w:t>
      </w:r>
      <w:r w:rsidRPr="003C04C8">
        <w:t>тая…"</w:t>
      </w:r>
    </w:p>
    <w:p w:rsidR="00162C0D" w:rsidRPr="003C04C8" w:rsidRDefault="00162C0D" w:rsidP="00162C0D">
      <w:pPr>
        <w:pStyle w:val="NoSpacing"/>
        <w:jc w:val="both"/>
        <w:rPr>
          <w:b/>
        </w:rPr>
      </w:pPr>
      <w:r w:rsidRPr="003C04C8">
        <w:t>Народно-песенная основа лирики Есенина.</w:t>
      </w:r>
      <w:r w:rsidRPr="003C04C8">
        <w:rPr>
          <w:b/>
        </w:rPr>
        <w:t xml:space="preserve"> </w:t>
      </w:r>
    </w:p>
    <w:p w:rsidR="00162C0D" w:rsidRPr="003C04C8" w:rsidRDefault="00162C0D" w:rsidP="00162C0D">
      <w:pPr>
        <w:jc w:val="both"/>
      </w:pPr>
      <w:r w:rsidRPr="003C04C8">
        <w:rPr>
          <w:b/>
        </w:rPr>
        <w:t>В.В.Маяковский</w:t>
      </w:r>
      <w:r w:rsidRPr="003C04C8">
        <w:t>. Новаторство поэзии. Своеобразие стиха, ритма, интонаций в стихотворениях «Послушайте!», «А вы могли бы?», «Люблю</w:t>
      </w:r>
      <w:proofErr w:type="gramStart"/>
      <w:r w:rsidRPr="003C04C8">
        <w:t>»(</w:t>
      </w:r>
      <w:proofErr w:type="gramEnd"/>
      <w:r w:rsidRPr="003C04C8">
        <w:t>отрывок)</w:t>
      </w:r>
    </w:p>
    <w:p w:rsidR="00162C0D" w:rsidRPr="003C04C8" w:rsidRDefault="00162C0D" w:rsidP="00162C0D">
      <w:pPr>
        <w:jc w:val="both"/>
      </w:pPr>
      <w:r w:rsidRPr="003C04C8">
        <w:rPr>
          <w:b/>
        </w:rPr>
        <w:t>А.А.Ахматова</w:t>
      </w:r>
      <w:r w:rsidRPr="003C04C8">
        <w:t>. Слово о поэте. Тема поэта и поэзии. Стихотворение "Не с теми я, кто бросил зе</w:t>
      </w:r>
      <w:r w:rsidRPr="003C04C8">
        <w:t>м</w:t>
      </w:r>
      <w:r w:rsidRPr="003C04C8">
        <w:t xml:space="preserve">лю…". </w:t>
      </w:r>
    </w:p>
    <w:p w:rsidR="00162C0D" w:rsidRPr="003C04C8" w:rsidRDefault="00162C0D" w:rsidP="00162C0D">
      <w:pPr>
        <w:jc w:val="both"/>
      </w:pPr>
      <w:r w:rsidRPr="003C04C8">
        <w:t>Тема родины и гражданского долга в лирике А.А.Ахматовой. Стихотворение "Мужество"</w:t>
      </w:r>
    </w:p>
    <w:p w:rsidR="00162C0D" w:rsidRPr="003C04C8" w:rsidRDefault="00162C0D" w:rsidP="00162C0D">
      <w:pPr>
        <w:jc w:val="both"/>
      </w:pPr>
      <w:r w:rsidRPr="003C04C8">
        <w:rPr>
          <w:b/>
        </w:rPr>
        <w:t xml:space="preserve"> Б.Л.Пастернак</w:t>
      </w:r>
      <w:r w:rsidRPr="003C04C8">
        <w:t>. Философская глубина лирики поэта. Вечность и современность в стихах о природе и о лю</w:t>
      </w:r>
      <w:r w:rsidRPr="003C04C8">
        <w:t>б</w:t>
      </w:r>
      <w:r w:rsidRPr="003C04C8">
        <w:t>ви.</w:t>
      </w:r>
    </w:p>
    <w:p w:rsidR="00162C0D" w:rsidRPr="003C04C8" w:rsidRDefault="00162C0D" w:rsidP="00162C0D">
      <w:pPr>
        <w:jc w:val="both"/>
      </w:pPr>
      <w:r w:rsidRPr="003C04C8">
        <w:t>"Весна в лесу", "Красавица моя…"</w:t>
      </w:r>
    </w:p>
    <w:p w:rsidR="00162C0D" w:rsidRPr="003C04C8" w:rsidRDefault="00162C0D" w:rsidP="00162C0D">
      <w:pPr>
        <w:jc w:val="both"/>
        <w:rPr>
          <w:b/>
        </w:rPr>
      </w:pPr>
      <w:r w:rsidRPr="003C04C8">
        <w:rPr>
          <w:b/>
        </w:rPr>
        <w:t xml:space="preserve"> М.И.Цветаева. </w:t>
      </w:r>
      <w:r w:rsidRPr="003C04C8">
        <w:t xml:space="preserve">Особенности поэтики. Стихи о поэзии, о любви, жизни и смерти. «Идешь на меня </w:t>
      </w:r>
      <w:proofErr w:type="gramStart"/>
      <w:r w:rsidRPr="003C04C8">
        <w:t>похожий</w:t>
      </w:r>
      <w:proofErr w:type="gramEnd"/>
      <w:r w:rsidRPr="003C04C8">
        <w:t>…», «Мне нравится..», «Стихи к Блоку». Образ Родины в цикле «Стихи о Москве».  Традиции и нов</w:t>
      </w:r>
      <w:r w:rsidRPr="003C04C8">
        <w:t>а</w:t>
      </w:r>
      <w:r w:rsidRPr="003C04C8">
        <w:t>торство.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Михаил Александрович Шолохов. </w:t>
      </w:r>
      <w:r w:rsidRPr="003C04C8">
        <w:t>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Рассказ </w:t>
      </w:r>
      <w:r w:rsidRPr="003C04C8">
        <w:rPr>
          <w:b/>
        </w:rPr>
        <w:t>«Судьба человека».</w:t>
      </w:r>
      <w:r w:rsidRPr="003C04C8">
        <w:t xml:space="preserve"> Смысл названия рассказа. Судьба Родины и судьба человека. Композиция рассказа. Образ Андрея Соколова, простого человека, воина и труженика. </w:t>
      </w:r>
      <w:r w:rsidRPr="003C04C8">
        <w:lastRenderedPageBreak/>
        <w:t>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 Широта типизации.</w:t>
      </w:r>
    </w:p>
    <w:p w:rsidR="00162C0D" w:rsidRPr="003C04C8" w:rsidRDefault="00162C0D" w:rsidP="00162C0D">
      <w:pPr>
        <w:pStyle w:val="NoSpacing"/>
        <w:jc w:val="both"/>
        <w:rPr>
          <w:b/>
        </w:rPr>
      </w:pPr>
      <w:r w:rsidRPr="003C04C8">
        <w:rPr>
          <w:i/>
        </w:rPr>
        <w:t>Теория литературы. Реализм в художественной литературе. Реалистическая типизация (углубление понятия).</w:t>
      </w:r>
    </w:p>
    <w:p w:rsidR="00162C0D" w:rsidRPr="003C04C8" w:rsidRDefault="00162C0D" w:rsidP="00162C0D">
      <w:pPr>
        <w:pStyle w:val="NoSpacing"/>
        <w:jc w:val="both"/>
      </w:pPr>
      <w:r w:rsidRPr="003C04C8">
        <w:rPr>
          <w:b/>
        </w:rPr>
        <w:t xml:space="preserve">Александр Исаевич Солженицын. </w:t>
      </w:r>
      <w:r w:rsidRPr="003C04C8">
        <w:t>Слово о писателе.</w:t>
      </w:r>
    </w:p>
    <w:p w:rsidR="00162C0D" w:rsidRPr="003C04C8" w:rsidRDefault="00162C0D" w:rsidP="00162C0D">
      <w:pPr>
        <w:pStyle w:val="NoSpacing"/>
        <w:jc w:val="both"/>
      </w:pPr>
      <w:r w:rsidRPr="003C04C8">
        <w:t xml:space="preserve">Рассказ </w:t>
      </w:r>
      <w:r w:rsidRPr="003C04C8">
        <w:rPr>
          <w:b/>
        </w:rPr>
        <w:t xml:space="preserve">«Матрёнин двор». </w:t>
      </w:r>
      <w:r w:rsidRPr="003C04C8">
        <w:t>Образ праведницы. Трагизм судьбы героини. Жизненная основа притчи.</w:t>
      </w:r>
    </w:p>
    <w:p w:rsidR="00162C0D" w:rsidRPr="003C04C8" w:rsidRDefault="00162C0D" w:rsidP="00162C0D">
      <w:pPr>
        <w:pStyle w:val="NoSpacing"/>
        <w:jc w:val="both"/>
        <w:rPr>
          <w:i/>
        </w:rPr>
      </w:pPr>
      <w:r w:rsidRPr="003C04C8">
        <w:rPr>
          <w:i/>
        </w:rPr>
        <w:t>Теория литературы. Притча (углубление понятия).</w:t>
      </w:r>
    </w:p>
    <w:p w:rsidR="00162C0D" w:rsidRPr="003C04C8" w:rsidRDefault="00162C0D" w:rsidP="00162C0D">
      <w:pPr>
        <w:pStyle w:val="NoSpacing"/>
        <w:jc w:val="both"/>
      </w:pPr>
      <w:r w:rsidRPr="003C04C8">
        <w:t>Общий обзор и изучение трех монографических тем (по выбору учителя). Поэзия Серебряного века. Многообразие направлений, жанров, видов лирической поэзии. Вершинные явления русской поэзии 20 века.</w:t>
      </w:r>
    </w:p>
    <w:p w:rsidR="00162C0D" w:rsidRPr="003C04C8" w:rsidRDefault="00162C0D" w:rsidP="00162C0D">
      <w:pPr>
        <w:pStyle w:val="NoSpacing"/>
        <w:jc w:val="both"/>
        <w:rPr>
          <w:b/>
        </w:rPr>
      </w:pPr>
    </w:p>
    <w:p w:rsidR="00162C0D" w:rsidRDefault="00162C0D" w:rsidP="00162C0D">
      <w:pPr>
        <w:shd w:val="clear" w:color="auto" w:fill="FFFFFF"/>
        <w:ind w:left="19"/>
        <w:jc w:val="center"/>
        <w:rPr>
          <w:rFonts w:eastAsia="Calibri"/>
        </w:rPr>
      </w:pPr>
    </w:p>
    <w:p w:rsidR="00162C0D" w:rsidRPr="003C04C8" w:rsidRDefault="00162C0D" w:rsidP="00162C0D">
      <w:pPr>
        <w:shd w:val="clear" w:color="auto" w:fill="FFFFFF"/>
        <w:ind w:left="19"/>
        <w:jc w:val="center"/>
        <w:rPr>
          <w:b/>
          <w:bCs/>
        </w:rPr>
      </w:pPr>
      <w:r w:rsidRPr="003C04C8">
        <w:rPr>
          <w:b/>
          <w:bCs/>
        </w:rPr>
        <w:t>Зарубежная литература</w:t>
      </w:r>
    </w:p>
    <w:p w:rsidR="00162C0D" w:rsidRPr="003C04C8" w:rsidRDefault="00162C0D" w:rsidP="00162C0D">
      <w:pPr>
        <w:shd w:val="clear" w:color="auto" w:fill="FFFFFF"/>
        <w:ind w:firstLine="709"/>
        <w:jc w:val="center"/>
        <w:rPr>
          <w:b/>
          <w:bCs/>
          <w:spacing w:val="-4"/>
        </w:rPr>
      </w:pPr>
    </w:p>
    <w:p w:rsidR="00162C0D" w:rsidRPr="003C04C8" w:rsidRDefault="00162C0D" w:rsidP="00162C0D">
      <w:pPr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 xml:space="preserve">Античная лирика. Катулл. </w:t>
      </w:r>
      <w:r w:rsidRPr="003C04C8">
        <w:rPr>
          <w:bCs/>
          <w:spacing w:val="-4"/>
        </w:rPr>
        <w:t>Слово о поэте. Чувства и разум в любовной лирике п</w:t>
      </w:r>
      <w:r w:rsidRPr="003C04C8">
        <w:rPr>
          <w:bCs/>
          <w:spacing w:val="-4"/>
        </w:rPr>
        <w:t>о</w:t>
      </w:r>
      <w:r w:rsidRPr="003C04C8">
        <w:rPr>
          <w:bCs/>
          <w:spacing w:val="-4"/>
        </w:rPr>
        <w:t>эта.</w:t>
      </w:r>
    </w:p>
    <w:p w:rsidR="00162C0D" w:rsidRPr="003C04C8" w:rsidRDefault="00162C0D" w:rsidP="00162C0D">
      <w:pPr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>"Нет, ни одна средь женщин…", "Нет, не надейся приязнь засл</w:t>
      </w:r>
      <w:r w:rsidRPr="003C04C8">
        <w:rPr>
          <w:b/>
          <w:bCs/>
          <w:spacing w:val="-4"/>
        </w:rPr>
        <w:t>у</w:t>
      </w:r>
      <w:r w:rsidRPr="003C04C8">
        <w:rPr>
          <w:b/>
          <w:bCs/>
          <w:spacing w:val="-4"/>
        </w:rPr>
        <w:t xml:space="preserve">жить". </w:t>
      </w:r>
      <w:r w:rsidRPr="003C04C8">
        <w:rPr>
          <w:bCs/>
          <w:spacing w:val="-4"/>
        </w:rPr>
        <w:t>Поэзия Катулла – противостояние жестокости и властолюбию Рима. Любовь как приобщение к безмерности природы. Щедрость души поэта и мотивы отчаяния и гнева в его стихотворениях. Лаконизм образов и напряжённость чу</w:t>
      </w:r>
      <w:proofErr w:type="gramStart"/>
      <w:r w:rsidRPr="003C04C8">
        <w:rPr>
          <w:bCs/>
          <w:spacing w:val="-4"/>
        </w:rPr>
        <w:t>вств в л</w:t>
      </w:r>
      <w:proofErr w:type="gramEnd"/>
      <w:r w:rsidRPr="003C04C8">
        <w:rPr>
          <w:bCs/>
          <w:spacing w:val="-4"/>
        </w:rPr>
        <w:t>ирике поэтов античности.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>Данте Алигьери.</w:t>
      </w:r>
      <w:r w:rsidRPr="003C04C8">
        <w:rPr>
          <w:bCs/>
          <w:spacing w:val="-4"/>
        </w:rPr>
        <w:t xml:space="preserve"> Слово о поэте.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 xml:space="preserve">«Божественная комедия» </w:t>
      </w:r>
      <w:r w:rsidRPr="003C04C8">
        <w:rPr>
          <w:bCs/>
          <w:spacing w:val="-4"/>
        </w:rPr>
        <w:t xml:space="preserve">(фрагменты). </w:t>
      </w:r>
      <w:proofErr w:type="gramStart"/>
      <w:r w:rsidRPr="003C04C8">
        <w:rPr>
          <w:bCs/>
          <w:spacing w:val="-4"/>
        </w:rPr>
        <w:t>Множественность смыслов поэмы: буквальный (изображение загробного мира), аллегорический (движение идеи бытия от мрака к свету, от страданий к радости, от заблуждений к истине, идея восхождения души к духовным высотам через познание мира), моральный (идея воздаяния в загробном мире за земные дела), мистический (интуитивное постижение божественной идеи через восприятие красоты поэзии как божественного языка, хотя и сотворенного земным человеком,  разумом поэта</w:t>
      </w:r>
      <w:proofErr w:type="gramEnd"/>
      <w:r w:rsidRPr="003C04C8">
        <w:rPr>
          <w:bCs/>
          <w:spacing w:val="-4"/>
        </w:rPr>
        <w:t>). Универсально-философский характер поэмы.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>Уильям Шекспир.</w:t>
      </w:r>
      <w:r w:rsidRPr="003C04C8">
        <w:rPr>
          <w:bCs/>
          <w:spacing w:val="-4"/>
        </w:rPr>
        <w:t xml:space="preserve"> Краткие сведения о жизни и творчестве Шекспира. Характеристика гуманизма эпохи Возрождения.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 xml:space="preserve">«Гамлет» </w:t>
      </w:r>
      <w:r w:rsidRPr="003C04C8">
        <w:rPr>
          <w:bCs/>
          <w:spacing w:val="-4"/>
        </w:rPr>
        <w:t>(обзор с чтением отдельных сцен по выбору учителя). Общечеловеческое значение героев Шекспира. Образ Гамлета, гуманиста эпохи Возрождения. Одиночество Гамлета в его конфликте с реальным миром «расшатавшегося века». Трагизм любви Гамлета и Офелии. Философская глубина трагедии. Гамлет как вечный образ мировой литературы. Шекспир и русская литература.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i/>
          <w:spacing w:val="-4"/>
        </w:rPr>
      </w:pPr>
      <w:r w:rsidRPr="003C04C8">
        <w:rPr>
          <w:bCs/>
          <w:i/>
          <w:spacing w:val="-4"/>
        </w:rPr>
        <w:t>Теория литературы. Трагедия как драматический жанр (углубление понятия).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>Иоганн Вольфганг Гёте.</w:t>
      </w:r>
      <w:r w:rsidRPr="003C04C8">
        <w:rPr>
          <w:bCs/>
          <w:spacing w:val="-4"/>
        </w:rPr>
        <w:t xml:space="preserve"> Краткие сведения о жизни и творчестве Гёте. Характеристика особенностей эпохи Просвещения.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 xml:space="preserve">«Фауст» </w:t>
      </w:r>
      <w:r w:rsidRPr="003C04C8">
        <w:rPr>
          <w:bCs/>
          <w:spacing w:val="-4"/>
        </w:rPr>
        <w:t xml:space="preserve">(обзор с чтением отдельных сцен по выбору учителя.) «Фауст» - философская трагедия эпохи Просвещения. Сюжет и композиция трагедии. Борьба добра и зла в мире как движущая сила его развития, динамики бытия. Поиски Фаустом справедливости и разумного смысла жизни человечества.  Смысл противопоставления Фауста и Вагнера. Трагизм любви Фауста и </w:t>
      </w:r>
      <w:proofErr w:type="spellStart"/>
      <w:r w:rsidRPr="003C04C8">
        <w:rPr>
          <w:bCs/>
          <w:spacing w:val="-4"/>
        </w:rPr>
        <w:t>Гретхен</w:t>
      </w:r>
      <w:proofErr w:type="spellEnd"/>
      <w:r w:rsidRPr="003C04C8">
        <w:rPr>
          <w:bCs/>
          <w:spacing w:val="-4"/>
        </w:rPr>
        <w:t xml:space="preserve"> Особенности жанра трагедии: сочетание в ней реальности и элементов условности и фантастики. Фауст как вечный образ мировой литературы. Гете и русская литература.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Cs/>
          <w:i/>
          <w:spacing w:val="-4"/>
        </w:rPr>
        <w:t>Теория литературы. Драматическая поэма (углубление понятия).</w:t>
      </w:r>
    </w:p>
    <w:p w:rsidR="00162C0D" w:rsidRPr="003C04C8" w:rsidRDefault="00162C0D" w:rsidP="00162C0D">
      <w:pPr>
        <w:shd w:val="clear" w:color="auto" w:fill="FFFFFF"/>
        <w:jc w:val="both"/>
        <w:rPr>
          <w:bCs/>
          <w:spacing w:val="-4"/>
        </w:rPr>
      </w:pPr>
      <w:r w:rsidRPr="003C04C8">
        <w:rPr>
          <w:b/>
          <w:bCs/>
          <w:spacing w:val="-4"/>
        </w:rPr>
        <w:t>Дж.Г.Байрон.</w:t>
      </w:r>
      <w:r w:rsidRPr="003C04C8">
        <w:rPr>
          <w:bCs/>
          <w:spacing w:val="-4"/>
        </w:rPr>
        <w:t xml:space="preserve"> Поэма </w:t>
      </w:r>
      <w:r w:rsidRPr="003C04C8">
        <w:rPr>
          <w:b/>
          <w:bCs/>
          <w:spacing w:val="-4"/>
        </w:rPr>
        <w:t>"Корсар"</w:t>
      </w:r>
      <w:r w:rsidRPr="003C04C8">
        <w:rPr>
          <w:bCs/>
          <w:spacing w:val="-4"/>
        </w:rPr>
        <w:t>. Романтизм поэзии Байрона, своеобразие "байронического" г</w:t>
      </w:r>
      <w:r w:rsidRPr="003C04C8">
        <w:rPr>
          <w:bCs/>
          <w:spacing w:val="-4"/>
        </w:rPr>
        <w:t>е</w:t>
      </w:r>
      <w:r w:rsidRPr="003C04C8">
        <w:rPr>
          <w:bCs/>
          <w:spacing w:val="-4"/>
        </w:rPr>
        <w:t>роя, загадочность мотивов его поступков. Нравственный максимализм авторской позиции. Вера и скепсис в художественном мире Байрона.</w:t>
      </w:r>
    </w:p>
    <w:p w:rsidR="00162C0D" w:rsidRPr="003C04C8" w:rsidRDefault="00162C0D" w:rsidP="00162C0D">
      <w:pPr>
        <w:shd w:val="clear" w:color="auto" w:fill="FFFFFF"/>
        <w:jc w:val="both"/>
        <w:rPr>
          <w:b/>
          <w:bCs/>
          <w:spacing w:val="-4"/>
        </w:rPr>
      </w:pPr>
    </w:p>
    <w:p w:rsidR="00162C0D" w:rsidRPr="003C04C8" w:rsidRDefault="00162C0D" w:rsidP="00162C0D">
      <w:pPr>
        <w:shd w:val="clear" w:color="auto" w:fill="FFFFFF"/>
        <w:jc w:val="both"/>
        <w:rPr>
          <w:b/>
          <w:bCs/>
          <w:spacing w:val="-4"/>
        </w:rPr>
      </w:pPr>
      <w:r w:rsidRPr="003C04C8">
        <w:rPr>
          <w:b/>
          <w:bCs/>
          <w:spacing w:val="-4"/>
        </w:rPr>
        <w:t>Итоговые уроки.</w:t>
      </w:r>
    </w:p>
    <w:p w:rsidR="006C5F33" w:rsidRPr="006C5F33" w:rsidRDefault="006C5F33" w:rsidP="006C5F33">
      <w:pPr>
        <w:jc w:val="center"/>
        <w:rPr>
          <w:b/>
        </w:rPr>
      </w:pPr>
    </w:p>
    <w:sectPr w:rsidR="006C5F33" w:rsidRPr="006C5F33" w:rsidSect="004264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4179C0"/>
    <w:multiLevelType w:val="hybridMultilevel"/>
    <w:tmpl w:val="0518A16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8BF09A9"/>
    <w:multiLevelType w:val="hybridMultilevel"/>
    <w:tmpl w:val="5E72BBFC"/>
    <w:lvl w:ilvl="0" w:tplc="5B6EFFF8">
      <w:start w:val="3"/>
      <w:numFmt w:val="upperRoman"/>
      <w:lvlText w:val="%1."/>
      <w:lvlJc w:val="left"/>
      <w:pPr>
        <w:ind w:left="4380" w:hanging="720"/>
      </w:pPr>
    </w:lvl>
    <w:lvl w:ilvl="1" w:tplc="04190019">
      <w:start w:val="1"/>
      <w:numFmt w:val="lowerLetter"/>
      <w:lvlText w:val="%2."/>
      <w:lvlJc w:val="left"/>
      <w:pPr>
        <w:ind w:left="4740" w:hanging="360"/>
      </w:pPr>
    </w:lvl>
    <w:lvl w:ilvl="2" w:tplc="0419001B">
      <w:start w:val="1"/>
      <w:numFmt w:val="lowerRoman"/>
      <w:lvlText w:val="%3."/>
      <w:lvlJc w:val="right"/>
      <w:pPr>
        <w:ind w:left="5460" w:hanging="180"/>
      </w:pPr>
    </w:lvl>
    <w:lvl w:ilvl="3" w:tplc="0419000F">
      <w:start w:val="1"/>
      <w:numFmt w:val="decimal"/>
      <w:lvlText w:val="%4."/>
      <w:lvlJc w:val="left"/>
      <w:pPr>
        <w:ind w:left="6180" w:hanging="360"/>
      </w:pPr>
    </w:lvl>
    <w:lvl w:ilvl="4" w:tplc="04190019">
      <w:start w:val="1"/>
      <w:numFmt w:val="lowerLetter"/>
      <w:lvlText w:val="%5."/>
      <w:lvlJc w:val="left"/>
      <w:pPr>
        <w:ind w:left="6900" w:hanging="360"/>
      </w:pPr>
    </w:lvl>
    <w:lvl w:ilvl="5" w:tplc="0419001B">
      <w:start w:val="1"/>
      <w:numFmt w:val="lowerRoman"/>
      <w:lvlText w:val="%6."/>
      <w:lvlJc w:val="right"/>
      <w:pPr>
        <w:ind w:left="7620" w:hanging="180"/>
      </w:pPr>
    </w:lvl>
    <w:lvl w:ilvl="6" w:tplc="0419000F">
      <w:start w:val="1"/>
      <w:numFmt w:val="decimal"/>
      <w:lvlText w:val="%7."/>
      <w:lvlJc w:val="left"/>
      <w:pPr>
        <w:ind w:left="8340" w:hanging="360"/>
      </w:pPr>
    </w:lvl>
    <w:lvl w:ilvl="7" w:tplc="04190019">
      <w:start w:val="1"/>
      <w:numFmt w:val="lowerLetter"/>
      <w:lvlText w:val="%8."/>
      <w:lvlJc w:val="left"/>
      <w:pPr>
        <w:ind w:left="9060" w:hanging="360"/>
      </w:pPr>
    </w:lvl>
    <w:lvl w:ilvl="8" w:tplc="0419001B">
      <w:start w:val="1"/>
      <w:numFmt w:val="lowerRoman"/>
      <w:lvlText w:val="%9."/>
      <w:lvlJc w:val="right"/>
      <w:pPr>
        <w:ind w:left="9780" w:hanging="180"/>
      </w:pPr>
    </w:lvl>
  </w:abstractNum>
  <w:num w:numId="1">
    <w:abstractNumId w:val="0"/>
  </w:num>
  <w:num w:numId="2">
    <w:abstractNumId w:val="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6631C3"/>
    <w:rsid w:val="00162C0D"/>
    <w:rsid w:val="003025E0"/>
    <w:rsid w:val="004264B2"/>
    <w:rsid w:val="006631C3"/>
    <w:rsid w:val="00680374"/>
    <w:rsid w:val="006C5F33"/>
    <w:rsid w:val="006C7783"/>
    <w:rsid w:val="007E49B4"/>
    <w:rsid w:val="00C61A1E"/>
    <w:rsid w:val="00DC2BCB"/>
    <w:rsid w:val="00DF14E7"/>
    <w:rsid w:val="00F72C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3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Spacing">
    <w:name w:val="No Spacing"/>
    <w:rsid w:val="00162C0D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3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631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4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6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58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14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71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68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1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4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20</Pages>
  <Words>8563</Words>
  <Characters>48815</Characters>
  <Application>Microsoft Office Word</Application>
  <DocSecurity>0</DocSecurity>
  <Lines>406</Lines>
  <Paragraphs>114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121</dc:creator>
  <cp:lastModifiedBy>с</cp:lastModifiedBy>
  <cp:revision>4</cp:revision>
  <dcterms:created xsi:type="dcterms:W3CDTF">2019-11-17T17:06:00Z</dcterms:created>
  <dcterms:modified xsi:type="dcterms:W3CDTF">2019-12-04T07:19:00Z</dcterms:modified>
</cp:coreProperties>
</file>